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95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923"/>
        <w:gridCol w:w="2130"/>
        <w:gridCol w:w="762"/>
        <w:gridCol w:w="527"/>
        <w:gridCol w:w="712"/>
        <w:gridCol w:w="457"/>
        <w:gridCol w:w="560"/>
        <w:gridCol w:w="751"/>
        <w:gridCol w:w="8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9500" w:type="dxa"/>
            <w:gridSpan w:val="10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物资采购计划表（暂估）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atLeast"/>
          <w:jc w:val="center"/>
        </w:trPr>
        <w:tc>
          <w:tcPr>
            <w:tcW w:w="6178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工程名称：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</w:rPr>
              <w:t>门头沟永定镇项目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5月5日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计量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12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除税单价</w:t>
            </w:r>
          </w:p>
        </w:tc>
        <w:tc>
          <w:tcPr>
            <w:tcW w:w="457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560" w:type="dxa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含税单价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除税总价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含税总价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一级柜ZXA1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1050*1900*550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2" w:type="dxa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457" w:type="dxa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560" w:type="dxa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塔吊箱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450*650*300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塔吊照明箱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400*600*200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一级柜ZXA2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850*1800*550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二级箱 钢筋加工区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1100*800*400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二级箱 水电加工区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1100*800*300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一级柜ZXA3.4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1000*2000*400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职工食堂配电箱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1150*800*300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变压器箱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600*900*550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配电箱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950*800*400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二级箱办公区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1150*800*300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办公区照明箱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950*800*300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2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二级箱职工宿舍</w:t>
            </w: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100*800*400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12" w:type="dxa"/>
          </w:tcPr>
          <w:p>
            <w:pPr>
              <w:jc w:val="right"/>
            </w:pPr>
          </w:p>
        </w:tc>
        <w:tc>
          <w:tcPr>
            <w:tcW w:w="457" w:type="dxa"/>
          </w:tcPr>
          <w:p>
            <w:pPr>
              <w:jc w:val="right"/>
            </w:pPr>
          </w:p>
        </w:tc>
        <w:tc>
          <w:tcPr>
            <w:tcW w:w="560" w:type="dxa"/>
          </w:tcPr>
          <w:p>
            <w:pPr>
              <w:jc w:val="right"/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jc w:val="right"/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664" w:type="dxa"/>
            <w:gridSpan w:val="9"/>
            <w:shd w:val="clear" w:color="auto" w:fill="auto"/>
            <w:vAlign w:val="bottom"/>
          </w:tcPr>
          <w:p>
            <w:pPr>
              <w:jc w:val="left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  <w:p>
            <w:pPr>
              <w:jc w:val="left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  <w:p>
            <w:pPr>
              <w:jc w:val="left"/>
              <w:rPr>
                <w:rFonts w:hint="default"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</w:tbl>
    <w:p>
      <w:pPr>
        <w:pStyle w:val="11"/>
        <w:spacing w:before="8"/>
        <w:rPr>
          <w:sz w:val="12"/>
        </w:rPr>
      </w:pPr>
    </w:p>
    <w:p>
      <w:pPr>
        <w:rPr>
          <w:rFonts w:ascii="宋体"/>
          <w:sz w:val="28"/>
          <w:szCs w:val="28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11077575</wp:posOffset>
                </wp:positionH>
                <wp:positionV relativeFrom="paragraph">
                  <wp:posOffset>147320</wp:posOffset>
                </wp:positionV>
                <wp:extent cx="314325" cy="416560"/>
                <wp:effectExtent l="0" t="0" r="9525" b="2540"/>
                <wp:wrapNone/>
                <wp:docPr id="110" name="任意多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165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5" h="656">
                              <a:moveTo>
                                <a:pt x="494" y="466"/>
                              </a:moveTo>
                              <a:lnTo>
                                <a:pt x="493" y="488"/>
                              </a:lnTo>
                              <a:lnTo>
                                <a:pt x="489" y="510"/>
                              </a:lnTo>
                              <a:lnTo>
                                <a:pt x="483" y="531"/>
                              </a:lnTo>
                              <a:lnTo>
                                <a:pt x="475" y="551"/>
                              </a:lnTo>
                              <a:lnTo>
                                <a:pt x="464" y="570"/>
                              </a:lnTo>
                              <a:lnTo>
                                <a:pt x="453" y="586"/>
                              </a:lnTo>
                              <a:lnTo>
                                <a:pt x="440" y="600"/>
                              </a:lnTo>
                              <a:lnTo>
                                <a:pt x="427" y="612"/>
                              </a:lnTo>
                              <a:lnTo>
                                <a:pt x="411" y="622"/>
                              </a:lnTo>
                              <a:lnTo>
                                <a:pt x="394" y="631"/>
                              </a:lnTo>
                              <a:lnTo>
                                <a:pt x="376" y="638"/>
                              </a:lnTo>
                              <a:lnTo>
                                <a:pt x="355" y="644"/>
                              </a:lnTo>
                              <a:lnTo>
                                <a:pt x="332" y="649"/>
                              </a:lnTo>
                              <a:lnTo>
                                <a:pt x="307" y="652"/>
                              </a:lnTo>
                              <a:lnTo>
                                <a:pt x="281" y="654"/>
                              </a:lnTo>
                              <a:lnTo>
                                <a:pt x="277" y="655"/>
                              </a:lnTo>
                              <a:lnTo>
                                <a:pt x="254" y="655"/>
                              </a:lnTo>
                              <a:lnTo>
                                <a:pt x="0" y="655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578"/>
                              </a:lnTo>
                              <a:lnTo>
                                <a:pt x="269" y="578"/>
                              </a:lnTo>
                              <a:lnTo>
                                <a:pt x="286" y="578"/>
                              </a:lnTo>
                              <a:lnTo>
                                <a:pt x="299" y="577"/>
                              </a:lnTo>
                              <a:lnTo>
                                <a:pt x="309" y="575"/>
                              </a:lnTo>
                              <a:lnTo>
                                <a:pt x="323" y="572"/>
                              </a:lnTo>
                              <a:lnTo>
                                <a:pt x="337" y="568"/>
                              </a:lnTo>
                              <a:lnTo>
                                <a:pt x="348" y="563"/>
                              </a:lnTo>
                              <a:lnTo>
                                <a:pt x="359" y="557"/>
                              </a:lnTo>
                              <a:lnTo>
                                <a:pt x="369" y="550"/>
                              </a:lnTo>
                              <a:lnTo>
                                <a:pt x="378" y="542"/>
                              </a:lnTo>
                              <a:lnTo>
                                <a:pt x="385" y="532"/>
                              </a:lnTo>
                              <a:lnTo>
                                <a:pt x="392" y="521"/>
                              </a:lnTo>
                              <a:lnTo>
                                <a:pt x="398" y="508"/>
                              </a:lnTo>
                              <a:lnTo>
                                <a:pt x="402" y="495"/>
                              </a:lnTo>
                              <a:lnTo>
                                <a:pt x="404" y="481"/>
                              </a:lnTo>
                              <a:lnTo>
                                <a:pt x="405" y="466"/>
                              </a:lnTo>
                              <a:lnTo>
                                <a:pt x="405" y="321"/>
                              </a:lnTo>
                              <a:lnTo>
                                <a:pt x="423" y="331"/>
                              </a:lnTo>
                              <a:lnTo>
                                <a:pt x="444" y="347"/>
                              </a:lnTo>
                              <a:lnTo>
                                <a:pt x="462" y="367"/>
                              </a:lnTo>
                              <a:lnTo>
                                <a:pt x="476" y="389"/>
                              </a:lnTo>
                              <a:lnTo>
                                <a:pt x="486" y="412"/>
                              </a:lnTo>
                              <a:lnTo>
                                <a:pt x="492" y="438"/>
                              </a:lnTo>
                              <a:lnTo>
                                <a:pt x="494" y="466"/>
                              </a:lnTo>
                              <a:close/>
                              <a:moveTo>
                                <a:pt x="405" y="321"/>
                              </a:moveTo>
                              <a:lnTo>
                                <a:pt x="405" y="466"/>
                              </a:lnTo>
                              <a:lnTo>
                                <a:pt x="404" y="448"/>
                              </a:lnTo>
                              <a:lnTo>
                                <a:pt x="400" y="431"/>
                              </a:lnTo>
                              <a:lnTo>
                                <a:pt x="394" y="416"/>
                              </a:lnTo>
                              <a:lnTo>
                                <a:pt x="386" y="402"/>
                              </a:lnTo>
                              <a:lnTo>
                                <a:pt x="375" y="389"/>
                              </a:lnTo>
                              <a:lnTo>
                                <a:pt x="363" y="379"/>
                              </a:lnTo>
                              <a:lnTo>
                                <a:pt x="349" y="370"/>
                              </a:lnTo>
                              <a:lnTo>
                                <a:pt x="333" y="364"/>
                              </a:lnTo>
                              <a:lnTo>
                                <a:pt x="315" y="359"/>
                              </a:lnTo>
                              <a:lnTo>
                                <a:pt x="292" y="356"/>
                              </a:lnTo>
                              <a:lnTo>
                                <a:pt x="267" y="354"/>
                              </a:lnTo>
                              <a:lnTo>
                                <a:pt x="246" y="353"/>
                              </a:lnTo>
                              <a:lnTo>
                                <a:pt x="86" y="353"/>
                              </a:lnTo>
                              <a:lnTo>
                                <a:pt x="86" y="276"/>
                              </a:lnTo>
                              <a:lnTo>
                                <a:pt x="237" y="276"/>
                              </a:lnTo>
                              <a:lnTo>
                                <a:pt x="254" y="276"/>
                              </a:lnTo>
                              <a:lnTo>
                                <a:pt x="277" y="274"/>
                              </a:lnTo>
                              <a:lnTo>
                                <a:pt x="295" y="272"/>
                              </a:lnTo>
                              <a:lnTo>
                                <a:pt x="310" y="268"/>
                              </a:lnTo>
                              <a:lnTo>
                                <a:pt x="325" y="263"/>
                              </a:lnTo>
                              <a:lnTo>
                                <a:pt x="339" y="255"/>
                              </a:lnTo>
                              <a:lnTo>
                                <a:pt x="350" y="246"/>
                              </a:lnTo>
                              <a:lnTo>
                                <a:pt x="360" y="236"/>
                              </a:lnTo>
                              <a:lnTo>
                                <a:pt x="367" y="223"/>
                              </a:lnTo>
                              <a:lnTo>
                                <a:pt x="370" y="215"/>
                              </a:lnTo>
                              <a:lnTo>
                                <a:pt x="370" y="307"/>
                              </a:lnTo>
                              <a:lnTo>
                                <a:pt x="398" y="317"/>
                              </a:lnTo>
                              <a:lnTo>
                                <a:pt x="405" y="321"/>
                              </a:lnTo>
                              <a:close/>
                              <a:moveTo>
                                <a:pt x="376" y="25"/>
                              </a:moveTo>
                              <a:lnTo>
                                <a:pt x="376" y="178"/>
                              </a:lnTo>
                              <a:lnTo>
                                <a:pt x="375" y="162"/>
                              </a:lnTo>
                              <a:lnTo>
                                <a:pt x="373" y="147"/>
                              </a:lnTo>
                              <a:lnTo>
                                <a:pt x="368" y="133"/>
                              </a:lnTo>
                              <a:lnTo>
                                <a:pt x="361" y="120"/>
                              </a:lnTo>
                              <a:lnTo>
                                <a:pt x="352" y="109"/>
                              </a:lnTo>
                              <a:lnTo>
                                <a:pt x="342" y="99"/>
                              </a:lnTo>
                              <a:lnTo>
                                <a:pt x="330" y="92"/>
                              </a:lnTo>
                              <a:lnTo>
                                <a:pt x="316" y="86"/>
                              </a:lnTo>
                              <a:lnTo>
                                <a:pt x="299" y="82"/>
                              </a:lnTo>
                              <a:lnTo>
                                <a:pt x="277" y="79"/>
                              </a:lnTo>
                              <a:lnTo>
                                <a:pt x="250" y="77"/>
                              </a:lnTo>
                              <a:lnTo>
                                <a:pt x="227" y="77"/>
                              </a:lnTo>
                              <a:lnTo>
                                <a:pt x="86" y="77"/>
                              </a:lnTo>
                              <a:lnTo>
                                <a:pt x="86" y="0"/>
                              </a:lnTo>
                              <a:lnTo>
                                <a:pt x="250" y="0"/>
                              </a:lnTo>
                              <a:lnTo>
                                <a:pt x="281" y="1"/>
                              </a:lnTo>
                              <a:lnTo>
                                <a:pt x="313" y="5"/>
                              </a:lnTo>
                              <a:lnTo>
                                <a:pt x="342" y="11"/>
                              </a:lnTo>
                              <a:lnTo>
                                <a:pt x="366" y="20"/>
                              </a:lnTo>
                              <a:lnTo>
                                <a:pt x="376" y="25"/>
                              </a:lnTo>
                              <a:close/>
                              <a:moveTo>
                                <a:pt x="463" y="168"/>
                              </a:moveTo>
                              <a:lnTo>
                                <a:pt x="461" y="189"/>
                              </a:lnTo>
                              <a:lnTo>
                                <a:pt x="457" y="209"/>
                              </a:lnTo>
                              <a:lnTo>
                                <a:pt x="450" y="228"/>
                              </a:lnTo>
                              <a:lnTo>
                                <a:pt x="440" y="247"/>
                              </a:lnTo>
                              <a:lnTo>
                                <a:pt x="427" y="265"/>
                              </a:lnTo>
                              <a:lnTo>
                                <a:pt x="411" y="281"/>
                              </a:lnTo>
                              <a:lnTo>
                                <a:pt x="392" y="295"/>
                              </a:lnTo>
                              <a:lnTo>
                                <a:pt x="370" y="307"/>
                              </a:lnTo>
                              <a:lnTo>
                                <a:pt x="370" y="215"/>
                              </a:lnTo>
                              <a:lnTo>
                                <a:pt x="372" y="210"/>
                              </a:lnTo>
                              <a:lnTo>
                                <a:pt x="375" y="195"/>
                              </a:lnTo>
                              <a:lnTo>
                                <a:pt x="376" y="178"/>
                              </a:lnTo>
                              <a:lnTo>
                                <a:pt x="376" y="25"/>
                              </a:lnTo>
                              <a:lnTo>
                                <a:pt x="388" y="31"/>
                              </a:lnTo>
                              <a:lnTo>
                                <a:pt x="407" y="45"/>
                              </a:lnTo>
                              <a:lnTo>
                                <a:pt x="423" y="62"/>
                              </a:lnTo>
                              <a:lnTo>
                                <a:pt x="437" y="81"/>
                              </a:lnTo>
                              <a:lnTo>
                                <a:pt x="448" y="102"/>
                              </a:lnTo>
                              <a:lnTo>
                                <a:pt x="456" y="124"/>
                              </a:lnTo>
                              <a:lnTo>
                                <a:pt x="461" y="146"/>
                              </a:lnTo>
                              <a:lnTo>
                                <a:pt x="463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72.25pt;margin-top:11.6pt;height:32.8pt;width:24.75pt;mso-position-horizontal-relative:page;z-index:-251657216;mso-width-relative:page;mso-height-relative:page;" fillcolor="#000000" filled="t" stroked="f" coordsize="495,656" o:gfxdata="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" path="m494,466l493,488,489,510,483,531,475,551,464,570,453,586,440,600,427,612,411,622,394,631,376,638,355,644,332,649,307,652,281,654,277,655,254,655,0,655,0,0,86,0,86,578,269,578,286,578,299,577,309,575,323,572,337,568,348,563,359,557,369,550,378,542,385,532,392,521,398,508,402,495,404,481,405,466,405,321,423,331,444,347,462,367,476,389,486,412,492,438,494,466xm405,321l405,466,404,448,400,431,394,416,386,402,375,389,363,379,349,370,333,364,315,359,292,356,267,354,246,353,86,353,86,276,237,276,254,276,277,274,295,272,310,268,325,263,339,255,350,246,360,236,367,223,370,215,370,307,398,317,405,321xm376,25l376,178,375,162,373,147,368,133,361,120,352,109,342,99,330,92,316,86,299,82,277,79,250,77,227,77,86,77,86,0,250,0,281,1,313,5,342,11,366,20,376,25xm463,168l461,189,457,209,450,228,440,247,427,265,411,281,392,295,370,307,370,215,372,210,375,195,376,178,376,25,388,31,407,45,423,62,437,81,448,102,456,124,461,146,463,16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11507470</wp:posOffset>
                </wp:positionH>
                <wp:positionV relativeFrom="paragraph">
                  <wp:posOffset>-685800</wp:posOffset>
                </wp:positionV>
                <wp:extent cx="137160" cy="544195"/>
                <wp:effectExtent l="0" t="0" r="15240" b="8255"/>
                <wp:wrapNone/>
                <wp:docPr id="707" name="任意多边形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5441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6" h="857">
                              <a:moveTo>
                                <a:pt x="216" y="857"/>
                              </a:moveTo>
                              <a:lnTo>
                                <a:pt x="159" y="857"/>
                              </a:lnTo>
                              <a:lnTo>
                                <a:pt x="127" y="813"/>
                              </a:lnTo>
                              <a:lnTo>
                                <a:pt x="98" y="766"/>
                              </a:lnTo>
                              <a:lnTo>
                                <a:pt x="71" y="715"/>
                              </a:lnTo>
                              <a:lnTo>
                                <a:pt x="46" y="661"/>
                              </a:lnTo>
                              <a:lnTo>
                                <a:pt x="26" y="604"/>
                              </a:lnTo>
                              <a:lnTo>
                                <a:pt x="12" y="547"/>
                              </a:lnTo>
                              <a:lnTo>
                                <a:pt x="3" y="488"/>
                              </a:lnTo>
                              <a:lnTo>
                                <a:pt x="0" y="428"/>
                              </a:lnTo>
                              <a:lnTo>
                                <a:pt x="3" y="376"/>
                              </a:lnTo>
                              <a:lnTo>
                                <a:pt x="9" y="324"/>
                              </a:lnTo>
                              <a:lnTo>
                                <a:pt x="20" y="274"/>
                              </a:lnTo>
                              <a:lnTo>
                                <a:pt x="35" y="225"/>
                              </a:lnTo>
                              <a:lnTo>
                                <a:pt x="58" y="169"/>
                              </a:lnTo>
                              <a:lnTo>
                                <a:pt x="82" y="120"/>
                              </a:lnTo>
                              <a:lnTo>
                                <a:pt x="82" y="429"/>
                              </a:lnTo>
                              <a:lnTo>
                                <a:pt x="86" y="500"/>
                              </a:lnTo>
                              <a:lnTo>
                                <a:pt x="97" y="572"/>
                              </a:lnTo>
                              <a:lnTo>
                                <a:pt x="116" y="643"/>
                              </a:lnTo>
                              <a:lnTo>
                                <a:pt x="142" y="714"/>
                              </a:lnTo>
                              <a:lnTo>
                                <a:pt x="175" y="786"/>
                              </a:lnTo>
                              <a:lnTo>
                                <a:pt x="216" y="857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192" y="43"/>
                              </a:lnTo>
                              <a:lnTo>
                                <a:pt x="171" y="80"/>
                              </a:lnTo>
                              <a:lnTo>
                                <a:pt x="156" y="110"/>
                              </a:lnTo>
                              <a:lnTo>
                                <a:pt x="145" y="133"/>
                              </a:lnTo>
                              <a:lnTo>
                                <a:pt x="132" y="164"/>
                              </a:lnTo>
                              <a:lnTo>
                                <a:pt x="120" y="195"/>
                              </a:lnTo>
                              <a:lnTo>
                                <a:pt x="110" y="228"/>
                              </a:lnTo>
                              <a:lnTo>
                                <a:pt x="101" y="261"/>
                              </a:lnTo>
                              <a:lnTo>
                                <a:pt x="93" y="303"/>
                              </a:lnTo>
                              <a:lnTo>
                                <a:pt x="87" y="345"/>
                              </a:lnTo>
                              <a:lnTo>
                                <a:pt x="83" y="387"/>
                              </a:lnTo>
                              <a:lnTo>
                                <a:pt x="82" y="429"/>
                              </a:lnTo>
                              <a:lnTo>
                                <a:pt x="82" y="120"/>
                              </a:lnTo>
                              <a:lnTo>
                                <a:pt x="86" y="112"/>
                              </a:lnTo>
                              <a:lnTo>
                                <a:pt x="120" y="56"/>
                              </a:lnTo>
                              <a:lnTo>
                                <a:pt x="159" y="0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06.1pt;margin-top:-54pt;height:42.85pt;width:10.8pt;mso-position-horizontal-relative:page;z-index:251660288;mso-width-relative:page;mso-height-relative:page;" fillcolor="#000000" filled="t" stroked="f" coordsize="216,857" o:gfxdata="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BU1Ji9sAAAAOAQAADwAA&#10;AAAAAAABACAAAAAiAAAAZHJzL2Rvd25yZXYueG1sUEsBAhQAFAAAAAgAh07iQO+knEMwAwAAFwoA&#10;AA4AAAAAAAAAAQAgAAAAKgEAAGRycy9lMm9Eb2MueG1sUEsFBgAAAAAGAAYAWQEAAMwGAAAAAA==&#10;" path="m216,857l159,857,127,813,98,766,71,715,46,661,26,604,12,547,3,488,0,428,3,376,9,324,20,274,35,225,58,169,82,120,82,429,86,500,97,572,116,643,142,714,175,786,216,857xm216,0l192,43,171,80,156,110,145,133,132,164,120,195,110,228,101,261,93,303,87,345,83,387,82,429,82,120,86,112,120,56,159,0,216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13439775</wp:posOffset>
                </wp:positionH>
                <wp:positionV relativeFrom="paragraph">
                  <wp:posOffset>-685800</wp:posOffset>
                </wp:positionV>
                <wp:extent cx="137160" cy="544195"/>
                <wp:effectExtent l="0" t="0" r="15240" b="8255"/>
                <wp:wrapNone/>
                <wp:docPr id="708" name="任意多边形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5441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6" h="857">
                              <a:moveTo>
                                <a:pt x="216" y="428"/>
                              </a:moveTo>
                              <a:lnTo>
                                <a:pt x="213" y="488"/>
                              </a:lnTo>
                              <a:lnTo>
                                <a:pt x="204" y="547"/>
                              </a:lnTo>
                              <a:lnTo>
                                <a:pt x="190" y="604"/>
                              </a:lnTo>
                              <a:lnTo>
                                <a:pt x="170" y="661"/>
                              </a:lnTo>
                              <a:lnTo>
                                <a:pt x="145" y="715"/>
                              </a:lnTo>
                              <a:lnTo>
                                <a:pt x="118" y="766"/>
                              </a:lnTo>
                              <a:lnTo>
                                <a:pt x="89" y="813"/>
                              </a:lnTo>
                              <a:lnTo>
                                <a:pt x="57" y="857"/>
                              </a:lnTo>
                              <a:lnTo>
                                <a:pt x="0" y="857"/>
                              </a:lnTo>
                              <a:lnTo>
                                <a:pt x="41" y="786"/>
                              </a:lnTo>
                              <a:lnTo>
                                <a:pt x="74" y="714"/>
                              </a:lnTo>
                              <a:lnTo>
                                <a:pt x="100" y="643"/>
                              </a:lnTo>
                              <a:lnTo>
                                <a:pt x="119" y="572"/>
                              </a:lnTo>
                              <a:lnTo>
                                <a:pt x="130" y="500"/>
                              </a:lnTo>
                              <a:lnTo>
                                <a:pt x="134" y="429"/>
                              </a:lnTo>
                              <a:lnTo>
                                <a:pt x="134" y="120"/>
                              </a:lnTo>
                              <a:lnTo>
                                <a:pt x="158" y="169"/>
                              </a:lnTo>
                              <a:lnTo>
                                <a:pt x="181" y="225"/>
                              </a:lnTo>
                              <a:lnTo>
                                <a:pt x="196" y="274"/>
                              </a:lnTo>
                              <a:lnTo>
                                <a:pt x="207" y="324"/>
                              </a:lnTo>
                              <a:lnTo>
                                <a:pt x="213" y="376"/>
                              </a:lnTo>
                              <a:lnTo>
                                <a:pt x="216" y="428"/>
                              </a:lnTo>
                              <a:close/>
                              <a:moveTo>
                                <a:pt x="134" y="120"/>
                              </a:moveTo>
                              <a:lnTo>
                                <a:pt x="134" y="429"/>
                              </a:lnTo>
                              <a:lnTo>
                                <a:pt x="133" y="387"/>
                              </a:lnTo>
                              <a:lnTo>
                                <a:pt x="129" y="345"/>
                              </a:lnTo>
                              <a:lnTo>
                                <a:pt x="123" y="304"/>
                              </a:lnTo>
                              <a:lnTo>
                                <a:pt x="115" y="262"/>
                              </a:lnTo>
                              <a:lnTo>
                                <a:pt x="106" y="229"/>
                              </a:lnTo>
                              <a:lnTo>
                                <a:pt x="96" y="197"/>
                              </a:lnTo>
                              <a:lnTo>
                                <a:pt x="85" y="165"/>
                              </a:lnTo>
                              <a:lnTo>
                                <a:pt x="72" y="134"/>
                              </a:lnTo>
                              <a:lnTo>
                                <a:pt x="61" y="111"/>
                              </a:lnTo>
                              <a:lnTo>
                                <a:pt x="45" y="80"/>
                              </a:lnTo>
                              <a:lnTo>
                                <a:pt x="25" y="44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96" y="56"/>
                              </a:lnTo>
                              <a:lnTo>
                                <a:pt x="130" y="112"/>
                              </a:lnTo>
                              <a:lnTo>
                                <a:pt x="134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58.25pt;margin-top:-54pt;height:42.85pt;width:10.8pt;mso-position-horizontal-relative:page;z-index:251661312;mso-width-relative:page;mso-height-relative:page;" fillcolor="#000000" filled="t" stroked="f" coordsize="216,857" o:gfxdata="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aFI9L3QAAAA4BAAAPAAAAAAAAAAEAIAAA&#10;ACIAAABkcnMvZG93bnJldi54bWxQSwECFAAUAAAACACHTuJAY/dbGyQDAAAjCgAADgAAAAAAAAAB&#10;ACAAAAAsAQAAZHJzL2Uyb0RvYy54bWxQSwUGAAAAAAYABgBZAQAAwgYAAAAA&#10;" path="m216,428l213,488,204,547,190,604,170,661,145,715,118,766,89,813,57,857,0,857,41,786,74,714,100,643,119,572,130,500,134,429,134,120,158,169,181,225,196,274,207,324,213,376,216,428xm134,120l134,429,133,387,129,345,123,304,115,262,106,229,96,197,85,165,72,134,61,111,45,80,25,44,0,0,57,0,96,56,130,112,134,12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936" w:right="936" w:bottom="777" w:left="777" w:header="624" w:footer="272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10</w:t>
    </w:r>
    <w:r>
      <w:rPr>
        <w:rStyle w:val="20"/>
      </w:rPr>
      <w:fldChar w:fldCharType="end"/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 w:cs="宋体"/>
        <w:sz w:val="21"/>
        <w:szCs w:val="21"/>
      </w:rPr>
      <w:t>北京城建远东建设投资集团有限公司招标文件</w:t>
    </w:r>
    <w:r>
      <w:rPr>
        <w:sz w:val="21"/>
        <w:szCs w:val="21"/>
      </w:rPr>
      <w:t>—</w:t>
    </w:r>
    <w:r>
      <w:rPr>
        <w:rFonts w:hint="eastAsia"/>
        <w:sz w:val="21"/>
        <w:szCs w:val="21"/>
        <w:lang w:eastAsia="zh-CN"/>
      </w:rPr>
      <w:t>电箱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TgyYzMwYTk4MzAyODkwMDIyYWNhNWE5MWQ0NjgifQ=="/>
  </w:docVars>
  <w:rsids>
    <w:rsidRoot w:val="00172A27"/>
    <w:rsid w:val="00001684"/>
    <w:rsid w:val="00004F1D"/>
    <w:rsid w:val="000145DF"/>
    <w:rsid w:val="00014DAC"/>
    <w:rsid w:val="00017FFD"/>
    <w:rsid w:val="000232AF"/>
    <w:rsid w:val="000236EA"/>
    <w:rsid w:val="00023B95"/>
    <w:rsid w:val="00026C6B"/>
    <w:rsid w:val="00034E1B"/>
    <w:rsid w:val="00035BFD"/>
    <w:rsid w:val="00036C2E"/>
    <w:rsid w:val="00043850"/>
    <w:rsid w:val="000446A7"/>
    <w:rsid w:val="0004617F"/>
    <w:rsid w:val="000501B3"/>
    <w:rsid w:val="00071078"/>
    <w:rsid w:val="00075387"/>
    <w:rsid w:val="00076F19"/>
    <w:rsid w:val="000814BC"/>
    <w:rsid w:val="00082E33"/>
    <w:rsid w:val="00083A48"/>
    <w:rsid w:val="00090563"/>
    <w:rsid w:val="00095616"/>
    <w:rsid w:val="0009663F"/>
    <w:rsid w:val="00097955"/>
    <w:rsid w:val="00097CBE"/>
    <w:rsid w:val="000A0748"/>
    <w:rsid w:val="000A3395"/>
    <w:rsid w:val="000A77BC"/>
    <w:rsid w:val="000B3ED2"/>
    <w:rsid w:val="000D2CF0"/>
    <w:rsid w:val="000D3C97"/>
    <w:rsid w:val="000D4E38"/>
    <w:rsid w:val="000D4F62"/>
    <w:rsid w:val="000D51F2"/>
    <w:rsid w:val="000E1337"/>
    <w:rsid w:val="000E1AE5"/>
    <w:rsid w:val="000E4D00"/>
    <w:rsid w:val="000E4FB2"/>
    <w:rsid w:val="000F0D53"/>
    <w:rsid w:val="000F45FC"/>
    <w:rsid w:val="000F5DB3"/>
    <w:rsid w:val="00100140"/>
    <w:rsid w:val="00102665"/>
    <w:rsid w:val="00106948"/>
    <w:rsid w:val="00106BAC"/>
    <w:rsid w:val="00112586"/>
    <w:rsid w:val="001162F5"/>
    <w:rsid w:val="00120290"/>
    <w:rsid w:val="00131927"/>
    <w:rsid w:val="00134B5A"/>
    <w:rsid w:val="00137576"/>
    <w:rsid w:val="0013777A"/>
    <w:rsid w:val="00142FF8"/>
    <w:rsid w:val="0014308F"/>
    <w:rsid w:val="00145773"/>
    <w:rsid w:val="001477D3"/>
    <w:rsid w:val="00151100"/>
    <w:rsid w:val="001622CA"/>
    <w:rsid w:val="00162D50"/>
    <w:rsid w:val="00166533"/>
    <w:rsid w:val="00166625"/>
    <w:rsid w:val="001670F8"/>
    <w:rsid w:val="00171EC4"/>
    <w:rsid w:val="00172A27"/>
    <w:rsid w:val="00176D5B"/>
    <w:rsid w:val="00180D7D"/>
    <w:rsid w:val="0018228F"/>
    <w:rsid w:val="00183E83"/>
    <w:rsid w:val="00190A51"/>
    <w:rsid w:val="001952C7"/>
    <w:rsid w:val="001A14F6"/>
    <w:rsid w:val="001B23B1"/>
    <w:rsid w:val="001B3EB3"/>
    <w:rsid w:val="001C29C5"/>
    <w:rsid w:val="001C36CC"/>
    <w:rsid w:val="001C41A9"/>
    <w:rsid w:val="001C6B37"/>
    <w:rsid w:val="001D567A"/>
    <w:rsid w:val="001D75B1"/>
    <w:rsid w:val="001E563E"/>
    <w:rsid w:val="001E56D3"/>
    <w:rsid w:val="001E6EDC"/>
    <w:rsid w:val="001F1F18"/>
    <w:rsid w:val="001F1FCF"/>
    <w:rsid w:val="001F2CA6"/>
    <w:rsid w:val="001F4D15"/>
    <w:rsid w:val="002011B0"/>
    <w:rsid w:val="00202DFA"/>
    <w:rsid w:val="00205E97"/>
    <w:rsid w:val="00210E87"/>
    <w:rsid w:val="0021216C"/>
    <w:rsid w:val="00212234"/>
    <w:rsid w:val="00217855"/>
    <w:rsid w:val="0022291D"/>
    <w:rsid w:val="00223A13"/>
    <w:rsid w:val="00225FF6"/>
    <w:rsid w:val="00226384"/>
    <w:rsid w:val="00226E95"/>
    <w:rsid w:val="002303E8"/>
    <w:rsid w:val="00236924"/>
    <w:rsid w:val="00240545"/>
    <w:rsid w:val="002418A3"/>
    <w:rsid w:val="002471A8"/>
    <w:rsid w:val="00252A77"/>
    <w:rsid w:val="00257F8C"/>
    <w:rsid w:val="00261067"/>
    <w:rsid w:val="00267F6D"/>
    <w:rsid w:val="00272843"/>
    <w:rsid w:val="002739C0"/>
    <w:rsid w:val="0027511D"/>
    <w:rsid w:val="0028379A"/>
    <w:rsid w:val="002905DF"/>
    <w:rsid w:val="002A7699"/>
    <w:rsid w:val="002C0BA0"/>
    <w:rsid w:val="002C2150"/>
    <w:rsid w:val="002D37F4"/>
    <w:rsid w:val="002D4177"/>
    <w:rsid w:val="002D765D"/>
    <w:rsid w:val="002E09F3"/>
    <w:rsid w:val="002E1509"/>
    <w:rsid w:val="002F1B33"/>
    <w:rsid w:val="002F40BB"/>
    <w:rsid w:val="002F4154"/>
    <w:rsid w:val="002F66E6"/>
    <w:rsid w:val="002F7B8A"/>
    <w:rsid w:val="00301211"/>
    <w:rsid w:val="003054D2"/>
    <w:rsid w:val="00306CBE"/>
    <w:rsid w:val="0030727D"/>
    <w:rsid w:val="00311AC2"/>
    <w:rsid w:val="00322477"/>
    <w:rsid w:val="00323D3D"/>
    <w:rsid w:val="00325683"/>
    <w:rsid w:val="003261A9"/>
    <w:rsid w:val="00326A2C"/>
    <w:rsid w:val="003310A6"/>
    <w:rsid w:val="00331DC0"/>
    <w:rsid w:val="00332898"/>
    <w:rsid w:val="00333A4E"/>
    <w:rsid w:val="00335241"/>
    <w:rsid w:val="0033664D"/>
    <w:rsid w:val="00337AA7"/>
    <w:rsid w:val="00342A4C"/>
    <w:rsid w:val="003433F8"/>
    <w:rsid w:val="003439A3"/>
    <w:rsid w:val="00344B69"/>
    <w:rsid w:val="00354D63"/>
    <w:rsid w:val="00371862"/>
    <w:rsid w:val="00375613"/>
    <w:rsid w:val="00375BFA"/>
    <w:rsid w:val="0037735F"/>
    <w:rsid w:val="0038500E"/>
    <w:rsid w:val="00386AB6"/>
    <w:rsid w:val="003973D0"/>
    <w:rsid w:val="003A1C12"/>
    <w:rsid w:val="003A1EF6"/>
    <w:rsid w:val="003A6AC3"/>
    <w:rsid w:val="003A7E7D"/>
    <w:rsid w:val="003A7FEA"/>
    <w:rsid w:val="003B1F09"/>
    <w:rsid w:val="003B2B15"/>
    <w:rsid w:val="003B4D1C"/>
    <w:rsid w:val="003C42B4"/>
    <w:rsid w:val="003C63AA"/>
    <w:rsid w:val="003D1217"/>
    <w:rsid w:val="003D200A"/>
    <w:rsid w:val="003D3480"/>
    <w:rsid w:val="003D55ED"/>
    <w:rsid w:val="003E2EBF"/>
    <w:rsid w:val="003E3684"/>
    <w:rsid w:val="003E6258"/>
    <w:rsid w:val="003E6F85"/>
    <w:rsid w:val="003E780E"/>
    <w:rsid w:val="003F12F0"/>
    <w:rsid w:val="003F20D5"/>
    <w:rsid w:val="003F2A42"/>
    <w:rsid w:val="003F2B8F"/>
    <w:rsid w:val="003F3AE3"/>
    <w:rsid w:val="003F6152"/>
    <w:rsid w:val="00405D19"/>
    <w:rsid w:val="004116E3"/>
    <w:rsid w:val="0041350F"/>
    <w:rsid w:val="00414EB2"/>
    <w:rsid w:val="00416DDC"/>
    <w:rsid w:val="0041743F"/>
    <w:rsid w:val="004241B9"/>
    <w:rsid w:val="004274ED"/>
    <w:rsid w:val="00432344"/>
    <w:rsid w:val="00432BA9"/>
    <w:rsid w:val="00433F82"/>
    <w:rsid w:val="00437E85"/>
    <w:rsid w:val="004422E8"/>
    <w:rsid w:val="00443879"/>
    <w:rsid w:val="00445B05"/>
    <w:rsid w:val="00450DF6"/>
    <w:rsid w:val="004526CD"/>
    <w:rsid w:val="0045273B"/>
    <w:rsid w:val="0046306D"/>
    <w:rsid w:val="004642A1"/>
    <w:rsid w:val="0047448F"/>
    <w:rsid w:val="00474994"/>
    <w:rsid w:val="004754F0"/>
    <w:rsid w:val="00477F61"/>
    <w:rsid w:val="004910B1"/>
    <w:rsid w:val="00492D08"/>
    <w:rsid w:val="0049412B"/>
    <w:rsid w:val="004952DE"/>
    <w:rsid w:val="0049602C"/>
    <w:rsid w:val="004A4F38"/>
    <w:rsid w:val="004A61AF"/>
    <w:rsid w:val="004A73A8"/>
    <w:rsid w:val="004A79A8"/>
    <w:rsid w:val="004B5F30"/>
    <w:rsid w:val="004C485A"/>
    <w:rsid w:val="004C53C1"/>
    <w:rsid w:val="004D3C78"/>
    <w:rsid w:val="004D44FA"/>
    <w:rsid w:val="004F0B69"/>
    <w:rsid w:val="004F130C"/>
    <w:rsid w:val="004F1E9C"/>
    <w:rsid w:val="004F2231"/>
    <w:rsid w:val="004F31F3"/>
    <w:rsid w:val="004F4A53"/>
    <w:rsid w:val="004F4B8A"/>
    <w:rsid w:val="004F6F41"/>
    <w:rsid w:val="004F780D"/>
    <w:rsid w:val="004F7B6E"/>
    <w:rsid w:val="0050099A"/>
    <w:rsid w:val="005012AC"/>
    <w:rsid w:val="005026BC"/>
    <w:rsid w:val="005103C4"/>
    <w:rsid w:val="00510ADD"/>
    <w:rsid w:val="00517C1D"/>
    <w:rsid w:val="005222F8"/>
    <w:rsid w:val="005228D3"/>
    <w:rsid w:val="00525BD0"/>
    <w:rsid w:val="00530111"/>
    <w:rsid w:val="005307F8"/>
    <w:rsid w:val="00532046"/>
    <w:rsid w:val="00534B8E"/>
    <w:rsid w:val="00535E1A"/>
    <w:rsid w:val="00536BA9"/>
    <w:rsid w:val="0054009D"/>
    <w:rsid w:val="0054020B"/>
    <w:rsid w:val="00553216"/>
    <w:rsid w:val="0055653F"/>
    <w:rsid w:val="00570632"/>
    <w:rsid w:val="00573103"/>
    <w:rsid w:val="00580810"/>
    <w:rsid w:val="00583A66"/>
    <w:rsid w:val="005844F7"/>
    <w:rsid w:val="00586F48"/>
    <w:rsid w:val="00591527"/>
    <w:rsid w:val="00592A50"/>
    <w:rsid w:val="00592CBD"/>
    <w:rsid w:val="005A0837"/>
    <w:rsid w:val="005A5740"/>
    <w:rsid w:val="005B06A4"/>
    <w:rsid w:val="005B2557"/>
    <w:rsid w:val="005B6048"/>
    <w:rsid w:val="005C0B8B"/>
    <w:rsid w:val="005C74EE"/>
    <w:rsid w:val="005D5884"/>
    <w:rsid w:val="005E4108"/>
    <w:rsid w:val="005E4D5B"/>
    <w:rsid w:val="005F081C"/>
    <w:rsid w:val="005F1733"/>
    <w:rsid w:val="0060058A"/>
    <w:rsid w:val="006047D5"/>
    <w:rsid w:val="00612896"/>
    <w:rsid w:val="00622D8F"/>
    <w:rsid w:val="00624B7A"/>
    <w:rsid w:val="00625158"/>
    <w:rsid w:val="00625996"/>
    <w:rsid w:val="00627C75"/>
    <w:rsid w:val="006328B6"/>
    <w:rsid w:val="006361D0"/>
    <w:rsid w:val="00636876"/>
    <w:rsid w:val="006377DA"/>
    <w:rsid w:val="006402F8"/>
    <w:rsid w:val="00644B5C"/>
    <w:rsid w:val="00646F36"/>
    <w:rsid w:val="0064700B"/>
    <w:rsid w:val="00654FEF"/>
    <w:rsid w:val="006578F6"/>
    <w:rsid w:val="00660567"/>
    <w:rsid w:val="00663144"/>
    <w:rsid w:val="00664755"/>
    <w:rsid w:val="006660C9"/>
    <w:rsid w:val="0066643E"/>
    <w:rsid w:val="00666FFA"/>
    <w:rsid w:val="00673098"/>
    <w:rsid w:val="006840BF"/>
    <w:rsid w:val="0069565E"/>
    <w:rsid w:val="006A51B1"/>
    <w:rsid w:val="006A66D3"/>
    <w:rsid w:val="006B1848"/>
    <w:rsid w:val="006B18F2"/>
    <w:rsid w:val="006B20F7"/>
    <w:rsid w:val="006B2350"/>
    <w:rsid w:val="006B256F"/>
    <w:rsid w:val="006B4814"/>
    <w:rsid w:val="006B5DC7"/>
    <w:rsid w:val="006B676A"/>
    <w:rsid w:val="006C2063"/>
    <w:rsid w:val="006C4C4C"/>
    <w:rsid w:val="006C5ADF"/>
    <w:rsid w:val="006C68D5"/>
    <w:rsid w:val="006D31EA"/>
    <w:rsid w:val="006D425E"/>
    <w:rsid w:val="006E17DB"/>
    <w:rsid w:val="006E7E35"/>
    <w:rsid w:val="006F1375"/>
    <w:rsid w:val="006F544E"/>
    <w:rsid w:val="006F595F"/>
    <w:rsid w:val="00700C01"/>
    <w:rsid w:val="00701C16"/>
    <w:rsid w:val="00712002"/>
    <w:rsid w:val="00712B26"/>
    <w:rsid w:val="00715760"/>
    <w:rsid w:val="0071681D"/>
    <w:rsid w:val="00721B24"/>
    <w:rsid w:val="00722169"/>
    <w:rsid w:val="007255DF"/>
    <w:rsid w:val="0072707F"/>
    <w:rsid w:val="00727FF2"/>
    <w:rsid w:val="007372B3"/>
    <w:rsid w:val="00743960"/>
    <w:rsid w:val="007445A7"/>
    <w:rsid w:val="007445EA"/>
    <w:rsid w:val="00746A4F"/>
    <w:rsid w:val="00750652"/>
    <w:rsid w:val="0075155A"/>
    <w:rsid w:val="007515A1"/>
    <w:rsid w:val="0075175C"/>
    <w:rsid w:val="00752903"/>
    <w:rsid w:val="00755110"/>
    <w:rsid w:val="0076141D"/>
    <w:rsid w:val="00762EF8"/>
    <w:rsid w:val="007644F2"/>
    <w:rsid w:val="0076483F"/>
    <w:rsid w:val="0077277C"/>
    <w:rsid w:val="007772A5"/>
    <w:rsid w:val="00781959"/>
    <w:rsid w:val="00785AC4"/>
    <w:rsid w:val="00790ACC"/>
    <w:rsid w:val="007970EF"/>
    <w:rsid w:val="007A0317"/>
    <w:rsid w:val="007A0D92"/>
    <w:rsid w:val="007A5C26"/>
    <w:rsid w:val="007A5DE6"/>
    <w:rsid w:val="007A7100"/>
    <w:rsid w:val="007B17D3"/>
    <w:rsid w:val="007B38B6"/>
    <w:rsid w:val="007B6663"/>
    <w:rsid w:val="007C2472"/>
    <w:rsid w:val="007C4C3D"/>
    <w:rsid w:val="007C7668"/>
    <w:rsid w:val="007D525F"/>
    <w:rsid w:val="007D56B6"/>
    <w:rsid w:val="007D6412"/>
    <w:rsid w:val="007E2793"/>
    <w:rsid w:val="0080086B"/>
    <w:rsid w:val="00801A13"/>
    <w:rsid w:val="00804C66"/>
    <w:rsid w:val="0080589F"/>
    <w:rsid w:val="00805947"/>
    <w:rsid w:val="00811317"/>
    <w:rsid w:val="008225E1"/>
    <w:rsid w:val="00827D27"/>
    <w:rsid w:val="00835ADB"/>
    <w:rsid w:val="008425C3"/>
    <w:rsid w:val="008500CB"/>
    <w:rsid w:val="00850F87"/>
    <w:rsid w:val="00856721"/>
    <w:rsid w:val="00857DE4"/>
    <w:rsid w:val="00862BC6"/>
    <w:rsid w:val="00863A21"/>
    <w:rsid w:val="00864F34"/>
    <w:rsid w:val="00867423"/>
    <w:rsid w:val="00870DD0"/>
    <w:rsid w:val="00877760"/>
    <w:rsid w:val="008855CA"/>
    <w:rsid w:val="00885A8D"/>
    <w:rsid w:val="00892C65"/>
    <w:rsid w:val="00895E23"/>
    <w:rsid w:val="00896BE9"/>
    <w:rsid w:val="0089717F"/>
    <w:rsid w:val="00897EF3"/>
    <w:rsid w:val="008A042A"/>
    <w:rsid w:val="008A2BD5"/>
    <w:rsid w:val="008A3CEE"/>
    <w:rsid w:val="008A5AFE"/>
    <w:rsid w:val="008A749F"/>
    <w:rsid w:val="008B1C20"/>
    <w:rsid w:val="008B1F92"/>
    <w:rsid w:val="008B411E"/>
    <w:rsid w:val="008B4297"/>
    <w:rsid w:val="008B4349"/>
    <w:rsid w:val="008B4402"/>
    <w:rsid w:val="008C1E6A"/>
    <w:rsid w:val="008D0904"/>
    <w:rsid w:val="008D3E5B"/>
    <w:rsid w:val="008D4528"/>
    <w:rsid w:val="008D724E"/>
    <w:rsid w:val="008E743A"/>
    <w:rsid w:val="008E7C9D"/>
    <w:rsid w:val="008F3192"/>
    <w:rsid w:val="008F3778"/>
    <w:rsid w:val="009052F4"/>
    <w:rsid w:val="00907237"/>
    <w:rsid w:val="00907D20"/>
    <w:rsid w:val="00916905"/>
    <w:rsid w:val="00916D38"/>
    <w:rsid w:val="009203F2"/>
    <w:rsid w:val="0092383C"/>
    <w:rsid w:val="00927F3C"/>
    <w:rsid w:val="009355A8"/>
    <w:rsid w:val="009360D3"/>
    <w:rsid w:val="00940D36"/>
    <w:rsid w:val="00942815"/>
    <w:rsid w:val="00947D42"/>
    <w:rsid w:val="00950B26"/>
    <w:rsid w:val="0095282E"/>
    <w:rsid w:val="00952F64"/>
    <w:rsid w:val="00955AF5"/>
    <w:rsid w:val="00960FE8"/>
    <w:rsid w:val="00961E66"/>
    <w:rsid w:val="0096464E"/>
    <w:rsid w:val="0097029A"/>
    <w:rsid w:val="0097087D"/>
    <w:rsid w:val="009732CA"/>
    <w:rsid w:val="00980E30"/>
    <w:rsid w:val="00981419"/>
    <w:rsid w:val="00983958"/>
    <w:rsid w:val="00987686"/>
    <w:rsid w:val="00987F87"/>
    <w:rsid w:val="00990B96"/>
    <w:rsid w:val="0099289D"/>
    <w:rsid w:val="009A355C"/>
    <w:rsid w:val="009A411E"/>
    <w:rsid w:val="009A7E78"/>
    <w:rsid w:val="009B1612"/>
    <w:rsid w:val="009B4C0D"/>
    <w:rsid w:val="009B5C77"/>
    <w:rsid w:val="009C1B56"/>
    <w:rsid w:val="009C560F"/>
    <w:rsid w:val="009C6790"/>
    <w:rsid w:val="009D12E5"/>
    <w:rsid w:val="009D71AD"/>
    <w:rsid w:val="009E070C"/>
    <w:rsid w:val="009E2DD5"/>
    <w:rsid w:val="009E561E"/>
    <w:rsid w:val="009E6A4F"/>
    <w:rsid w:val="009F37CD"/>
    <w:rsid w:val="009F39D6"/>
    <w:rsid w:val="009F3A43"/>
    <w:rsid w:val="009F4BA1"/>
    <w:rsid w:val="00A01950"/>
    <w:rsid w:val="00A06A78"/>
    <w:rsid w:val="00A10436"/>
    <w:rsid w:val="00A11592"/>
    <w:rsid w:val="00A119C9"/>
    <w:rsid w:val="00A12EB6"/>
    <w:rsid w:val="00A22E16"/>
    <w:rsid w:val="00A30A0F"/>
    <w:rsid w:val="00A30A7B"/>
    <w:rsid w:val="00A321B3"/>
    <w:rsid w:val="00A40739"/>
    <w:rsid w:val="00A46CEC"/>
    <w:rsid w:val="00A47BDC"/>
    <w:rsid w:val="00A47D1E"/>
    <w:rsid w:val="00A50400"/>
    <w:rsid w:val="00A508C6"/>
    <w:rsid w:val="00A520DC"/>
    <w:rsid w:val="00A55265"/>
    <w:rsid w:val="00A5599E"/>
    <w:rsid w:val="00A6019E"/>
    <w:rsid w:val="00A660E9"/>
    <w:rsid w:val="00A72504"/>
    <w:rsid w:val="00A7730D"/>
    <w:rsid w:val="00A77324"/>
    <w:rsid w:val="00A77CB9"/>
    <w:rsid w:val="00A825F0"/>
    <w:rsid w:val="00A82CC7"/>
    <w:rsid w:val="00A87EBE"/>
    <w:rsid w:val="00A9473F"/>
    <w:rsid w:val="00A95CC3"/>
    <w:rsid w:val="00AA1365"/>
    <w:rsid w:val="00AA2E12"/>
    <w:rsid w:val="00AA5210"/>
    <w:rsid w:val="00AB1856"/>
    <w:rsid w:val="00AB23B5"/>
    <w:rsid w:val="00AC2BC1"/>
    <w:rsid w:val="00AC6B4C"/>
    <w:rsid w:val="00AC7E6A"/>
    <w:rsid w:val="00AD4AD8"/>
    <w:rsid w:val="00AE09B6"/>
    <w:rsid w:val="00AE187E"/>
    <w:rsid w:val="00AE315E"/>
    <w:rsid w:val="00AE42F9"/>
    <w:rsid w:val="00AE72DE"/>
    <w:rsid w:val="00AE77E4"/>
    <w:rsid w:val="00AF0017"/>
    <w:rsid w:val="00AF4608"/>
    <w:rsid w:val="00AF61B7"/>
    <w:rsid w:val="00AF7910"/>
    <w:rsid w:val="00B07E09"/>
    <w:rsid w:val="00B150E2"/>
    <w:rsid w:val="00B16E86"/>
    <w:rsid w:val="00B20184"/>
    <w:rsid w:val="00B216E7"/>
    <w:rsid w:val="00B21EF4"/>
    <w:rsid w:val="00B22794"/>
    <w:rsid w:val="00B253BD"/>
    <w:rsid w:val="00B25AB0"/>
    <w:rsid w:val="00B45008"/>
    <w:rsid w:val="00B466C5"/>
    <w:rsid w:val="00B50EE5"/>
    <w:rsid w:val="00B5212B"/>
    <w:rsid w:val="00B53A4E"/>
    <w:rsid w:val="00B54706"/>
    <w:rsid w:val="00B55A3D"/>
    <w:rsid w:val="00B55ECF"/>
    <w:rsid w:val="00B56F22"/>
    <w:rsid w:val="00B62292"/>
    <w:rsid w:val="00B64FF6"/>
    <w:rsid w:val="00B704E3"/>
    <w:rsid w:val="00B713E2"/>
    <w:rsid w:val="00B7207D"/>
    <w:rsid w:val="00B73AB8"/>
    <w:rsid w:val="00B75782"/>
    <w:rsid w:val="00B76BF9"/>
    <w:rsid w:val="00B86A57"/>
    <w:rsid w:val="00B86EE8"/>
    <w:rsid w:val="00B8796F"/>
    <w:rsid w:val="00B9166C"/>
    <w:rsid w:val="00B918FD"/>
    <w:rsid w:val="00BA070F"/>
    <w:rsid w:val="00BA3847"/>
    <w:rsid w:val="00BB6B29"/>
    <w:rsid w:val="00BB6C32"/>
    <w:rsid w:val="00BC1F7E"/>
    <w:rsid w:val="00BC3CAF"/>
    <w:rsid w:val="00BC50B8"/>
    <w:rsid w:val="00BD13E7"/>
    <w:rsid w:val="00BD664E"/>
    <w:rsid w:val="00BE3C57"/>
    <w:rsid w:val="00BF3510"/>
    <w:rsid w:val="00BF42BD"/>
    <w:rsid w:val="00BF5828"/>
    <w:rsid w:val="00C007F3"/>
    <w:rsid w:val="00C00FBE"/>
    <w:rsid w:val="00C03EF0"/>
    <w:rsid w:val="00C05798"/>
    <w:rsid w:val="00C076C6"/>
    <w:rsid w:val="00C148E2"/>
    <w:rsid w:val="00C15E63"/>
    <w:rsid w:val="00C23E5D"/>
    <w:rsid w:val="00C26984"/>
    <w:rsid w:val="00C36638"/>
    <w:rsid w:val="00C372DC"/>
    <w:rsid w:val="00C37992"/>
    <w:rsid w:val="00C45A9C"/>
    <w:rsid w:val="00C4661B"/>
    <w:rsid w:val="00C466E9"/>
    <w:rsid w:val="00C468C5"/>
    <w:rsid w:val="00C5339E"/>
    <w:rsid w:val="00C551A4"/>
    <w:rsid w:val="00C55B07"/>
    <w:rsid w:val="00C644E0"/>
    <w:rsid w:val="00C66B32"/>
    <w:rsid w:val="00C705C5"/>
    <w:rsid w:val="00C7141F"/>
    <w:rsid w:val="00C744DF"/>
    <w:rsid w:val="00C74F78"/>
    <w:rsid w:val="00C75440"/>
    <w:rsid w:val="00C80AA6"/>
    <w:rsid w:val="00C811F3"/>
    <w:rsid w:val="00C8218C"/>
    <w:rsid w:val="00C94EC3"/>
    <w:rsid w:val="00C94EF9"/>
    <w:rsid w:val="00CA06F3"/>
    <w:rsid w:val="00CA1955"/>
    <w:rsid w:val="00CA1A48"/>
    <w:rsid w:val="00CA31C4"/>
    <w:rsid w:val="00CB0CD5"/>
    <w:rsid w:val="00CB2609"/>
    <w:rsid w:val="00CB2EC9"/>
    <w:rsid w:val="00CB5891"/>
    <w:rsid w:val="00CB6BAF"/>
    <w:rsid w:val="00CC3C75"/>
    <w:rsid w:val="00CC4AEF"/>
    <w:rsid w:val="00CD12B4"/>
    <w:rsid w:val="00CE1D05"/>
    <w:rsid w:val="00CF1A18"/>
    <w:rsid w:val="00CF1C4A"/>
    <w:rsid w:val="00CF485A"/>
    <w:rsid w:val="00CF4C83"/>
    <w:rsid w:val="00CF52AC"/>
    <w:rsid w:val="00CF6791"/>
    <w:rsid w:val="00CF6E9C"/>
    <w:rsid w:val="00D00E5C"/>
    <w:rsid w:val="00D01820"/>
    <w:rsid w:val="00D0263F"/>
    <w:rsid w:val="00D07370"/>
    <w:rsid w:val="00D10851"/>
    <w:rsid w:val="00D26490"/>
    <w:rsid w:val="00D26ACA"/>
    <w:rsid w:val="00D30F18"/>
    <w:rsid w:val="00D366C2"/>
    <w:rsid w:val="00D40992"/>
    <w:rsid w:val="00D42004"/>
    <w:rsid w:val="00D478FC"/>
    <w:rsid w:val="00D55393"/>
    <w:rsid w:val="00D5597A"/>
    <w:rsid w:val="00D57484"/>
    <w:rsid w:val="00D574A4"/>
    <w:rsid w:val="00D615C9"/>
    <w:rsid w:val="00D62C06"/>
    <w:rsid w:val="00D701CC"/>
    <w:rsid w:val="00D75075"/>
    <w:rsid w:val="00D75A0A"/>
    <w:rsid w:val="00D76300"/>
    <w:rsid w:val="00D771BB"/>
    <w:rsid w:val="00D80FBA"/>
    <w:rsid w:val="00D81255"/>
    <w:rsid w:val="00D835D2"/>
    <w:rsid w:val="00D83D0C"/>
    <w:rsid w:val="00D83D8A"/>
    <w:rsid w:val="00D90D0A"/>
    <w:rsid w:val="00D92BBF"/>
    <w:rsid w:val="00DA2079"/>
    <w:rsid w:val="00DA2169"/>
    <w:rsid w:val="00DA5AA0"/>
    <w:rsid w:val="00DA74DE"/>
    <w:rsid w:val="00DB064C"/>
    <w:rsid w:val="00DB1FD0"/>
    <w:rsid w:val="00DB3647"/>
    <w:rsid w:val="00DB5F5C"/>
    <w:rsid w:val="00DB6010"/>
    <w:rsid w:val="00DB70E0"/>
    <w:rsid w:val="00DB75AE"/>
    <w:rsid w:val="00DC129F"/>
    <w:rsid w:val="00DC7796"/>
    <w:rsid w:val="00DC7CC6"/>
    <w:rsid w:val="00DD4623"/>
    <w:rsid w:val="00DD58C4"/>
    <w:rsid w:val="00DE1A10"/>
    <w:rsid w:val="00DE4AB0"/>
    <w:rsid w:val="00DE6ADF"/>
    <w:rsid w:val="00DE6F6D"/>
    <w:rsid w:val="00DE7BDD"/>
    <w:rsid w:val="00DE7E29"/>
    <w:rsid w:val="00DF5BEE"/>
    <w:rsid w:val="00DF766C"/>
    <w:rsid w:val="00E00F7F"/>
    <w:rsid w:val="00E02B21"/>
    <w:rsid w:val="00E0432B"/>
    <w:rsid w:val="00E07907"/>
    <w:rsid w:val="00E12266"/>
    <w:rsid w:val="00E14203"/>
    <w:rsid w:val="00E17232"/>
    <w:rsid w:val="00E17C22"/>
    <w:rsid w:val="00E33879"/>
    <w:rsid w:val="00E353EB"/>
    <w:rsid w:val="00E3573A"/>
    <w:rsid w:val="00E3632D"/>
    <w:rsid w:val="00E40AB0"/>
    <w:rsid w:val="00E436CF"/>
    <w:rsid w:val="00E458D4"/>
    <w:rsid w:val="00E61672"/>
    <w:rsid w:val="00E61FB3"/>
    <w:rsid w:val="00E62C57"/>
    <w:rsid w:val="00E650CE"/>
    <w:rsid w:val="00E66AE7"/>
    <w:rsid w:val="00E715DC"/>
    <w:rsid w:val="00E76F8F"/>
    <w:rsid w:val="00E77540"/>
    <w:rsid w:val="00E8028C"/>
    <w:rsid w:val="00E83BAF"/>
    <w:rsid w:val="00E922EB"/>
    <w:rsid w:val="00EA63AB"/>
    <w:rsid w:val="00EB1A9D"/>
    <w:rsid w:val="00EB22C5"/>
    <w:rsid w:val="00EC172D"/>
    <w:rsid w:val="00EC28A6"/>
    <w:rsid w:val="00EC4507"/>
    <w:rsid w:val="00EC50D1"/>
    <w:rsid w:val="00EC562B"/>
    <w:rsid w:val="00EC6F1B"/>
    <w:rsid w:val="00ED5067"/>
    <w:rsid w:val="00ED5F59"/>
    <w:rsid w:val="00EE1855"/>
    <w:rsid w:val="00EF398E"/>
    <w:rsid w:val="00F038F3"/>
    <w:rsid w:val="00F04470"/>
    <w:rsid w:val="00F062F6"/>
    <w:rsid w:val="00F105C3"/>
    <w:rsid w:val="00F111CD"/>
    <w:rsid w:val="00F156B1"/>
    <w:rsid w:val="00F21F39"/>
    <w:rsid w:val="00F22BDD"/>
    <w:rsid w:val="00F230B3"/>
    <w:rsid w:val="00F2477E"/>
    <w:rsid w:val="00F2520E"/>
    <w:rsid w:val="00F26463"/>
    <w:rsid w:val="00F305D1"/>
    <w:rsid w:val="00F31309"/>
    <w:rsid w:val="00F31607"/>
    <w:rsid w:val="00F316E7"/>
    <w:rsid w:val="00F33B8D"/>
    <w:rsid w:val="00F373A0"/>
    <w:rsid w:val="00F4107E"/>
    <w:rsid w:val="00F42253"/>
    <w:rsid w:val="00F445B5"/>
    <w:rsid w:val="00F46110"/>
    <w:rsid w:val="00F517E8"/>
    <w:rsid w:val="00F51BB1"/>
    <w:rsid w:val="00F552DB"/>
    <w:rsid w:val="00F560D7"/>
    <w:rsid w:val="00F56102"/>
    <w:rsid w:val="00F62C61"/>
    <w:rsid w:val="00F6376F"/>
    <w:rsid w:val="00F64541"/>
    <w:rsid w:val="00F65B5E"/>
    <w:rsid w:val="00F677EA"/>
    <w:rsid w:val="00F71BF9"/>
    <w:rsid w:val="00F742EE"/>
    <w:rsid w:val="00F74ADF"/>
    <w:rsid w:val="00F8137B"/>
    <w:rsid w:val="00F8624A"/>
    <w:rsid w:val="00F872FD"/>
    <w:rsid w:val="00F91673"/>
    <w:rsid w:val="00F93668"/>
    <w:rsid w:val="00F936B5"/>
    <w:rsid w:val="00F97941"/>
    <w:rsid w:val="00F97FE6"/>
    <w:rsid w:val="00FA27F0"/>
    <w:rsid w:val="00FA44E4"/>
    <w:rsid w:val="00FB52BD"/>
    <w:rsid w:val="00FC4E6A"/>
    <w:rsid w:val="00FC4F25"/>
    <w:rsid w:val="00FD3136"/>
    <w:rsid w:val="00FD415C"/>
    <w:rsid w:val="00FD46C8"/>
    <w:rsid w:val="00FD6A8A"/>
    <w:rsid w:val="00FE34EC"/>
    <w:rsid w:val="00FF14E0"/>
    <w:rsid w:val="00FF463B"/>
    <w:rsid w:val="00FF6F67"/>
    <w:rsid w:val="03D575A8"/>
    <w:rsid w:val="03D97262"/>
    <w:rsid w:val="1488296F"/>
    <w:rsid w:val="164275C9"/>
    <w:rsid w:val="17CB2537"/>
    <w:rsid w:val="19AB6912"/>
    <w:rsid w:val="1BA10D82"/>
    <w:rsid w:val="1DD35F3B"/>
    <w:rsid w:val="24744DA4"/>
    <w:rsid w:val="24F461AD"/>
    <w:rsid w:val="2A69140A"/>
    <w:rsid w:val="2A8C066D"/>
    <w:rsid w:val="2F1B0E5B"/>
    <w:rsid w:val="2F3817AE"/>
    <w:rsid w:val="30F025DB"/>
    <w:rsid w:val="31DC3644"/>
    <w:rsid w:val="34704740"/>
    <w:rsid w:val="36783969"/>
    <w:rsid w:val="3ABA0AAD"/>
    <w:rsid w:val="3B5D384A"/>
    <w:rsid w:val="3F476BEE"/>
    <w:rsid w:val="3F7A33EB"/>
    <w:rsid w:val="3FCB1C7C"/>
    <w:rsid w:val="41F262E2"/>
    <w:rsid w:val="436973F6"/>
    <w:rsid w:val="45661103"/>
    <w:rsid w:val="4A4F5E5D"/>
    <w:rsid w:val="4DFB7A31"/>
    <w:rsid w:val="51BD7843"/>
    <w:rsid w:val="52701275"/>
    <w:rsid w:val="52E16109"/>
    <w:rsid w:val="5493096A"/>
    <w:rsid w:val="59263AB4"/>
    <w:rsid w:val="5A111E08"/>
    <w:rsid w:val="5B432887"/>
    <w:rsid w:val="5B7E74B1"/>
    <w:rsid w:val="5BF25580"/>
    <w:rsid w:val="5CA928E7"/>
    <w:rsid w:val="5DEB70AD"/>
    <w:rsid w:val="6935726D"/>
    <w:rsid w:val="69591072"/>
    <w:rsid w:val="6AB71668"/>
    <w:rsid w:val="6B7E09DD"/>
    <w:rsid w:val="6FB569EA"/>
    <w:rsid w:val="70FE7649"/>
    <w:rsid w:val="75201138"/>
    <w:rsid w:val="75574E2B"/>
    <w:rsid w:val="79365E83"/>
    <w:rsid w:val="797F39FF"/>
    <w:rsid w:val="7B0343D7"/>
    <w:rsid w:val="7F383EB9"/>
    <w:rsid w:val="7F451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0" w:semiHidden="0" w:name="toc 1"/>
    <w:lsdException w:uiPriority="0" w:semiHidden="0" w:name="toc 2"/>
    <w:lsdException w:uiPriority="0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1142" w:lineRule="exact"/>
      <w:ind w:left="2600"/>
      <w:outlineLvl w:val="1"/>
    </w:pPr>
    <w:rPr>
      <w:rFonts w:ascii="宋体" w:hAnsi="宋体" w:eastAsia="宋体" w:cs="宋体"/>
      <w:sz w:val="91"/>
      <w:szCs w:val="91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-7"/>
      <w:outlineLvl w:val="2"/>
    </w:pPr>
    <w:rPr>
      <w:rFonts w:ascii="宋体" w:hAnsi="宋体" w:eastAsia="宋体" w:cs="宋体"/>
      <w:sz w:val="90"/>
      <w:szCs w:val="90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outlineLvl w:val="3"/>
    </w:pPr>
    <w:rPr>
      <w:rFonts w:ascii="宋体" w:hAnsi="宋体" w:eastAsia="宋体" w:cs="宋体"/>
      <w:sz w:val="63"/>
      <w:szCs w:val="63"/>
      <w:lang w:val="en-US" w:eastAsia="en-US" w:bidi="en-US"/>
    </w:rPr>
  </w:style>
  <w:style w:type="paragraph" w:styleId="5">
    <w:name w:val="heading 4"/>
    <w:basedOn w:val="1"/>
    <w:next w:val="1"/>
    <w:qFormat/>
    <w:uiPriority w:val="1"/>
    <w:pPr>
      <w:spacing w:line="654" w:lineRule="exact"/>
      <w:ind w:left="354"/>
      <w:outlineLvl w:val="4"/>
    </w:pPr>
    <w:rPr>
      <w:rFonts w:ascii="宋体" w:hAnsi="宋体" w:eastAsia="宋体" w:cs="宋体"/>
      <w:sz w:val="55"/>
      <w:szCs w:val="55"/>
      <w:lang w:val="en-US" w:eastAsia="en-US" w:bidi="en-US"/>
    </w:rPr>
  </w:style>
  <w:style w:type="paragraph" w:styleId="6">
    <w:name w:val="heading 5"/>
    <w:basedOn w:val="1"/>
    <w:next w:val="1"/>
    <w:qFormat/>
    <w:uiPriority w:val="1"/>
    <w:pPr>
      <w:spacing w:before="85"/>
      <w:ind w:left="98"/>
      <w:outlineLvl w:val="5"/>
    </w:pPr>
    <w:rPr>
      <w:rFonts w:ascii="宋体" w:hAnsi="宋体" w:eastAsia="宋体" w:cs="宋体"/>
      <w:sz w:val="34"/>
      <w:szCs w:val="34"/>
      <w:lang w:val="en-US" w:eastAsia="en-US" w:bidi="en-US"/>
    </w:rPr>
  </w:style>
  <w:style w:type="paragraph" w:styleId="7">
    <w:name w:val="heading 6"/>
    <w:basedOn w:val="1"/>
    <w:next w:val="1"/>
    <w:qFormat/>
    <w:uiPriority w:val="1"/>
    <w:pPr>
      <w:outlineLvl w:val="6"/>
    </w:pPr>
    <w:rPr>
      <w:rFonts w:ascii="宋体" w:hAnsi="宋体" w:eastAsia="宋体" w:cs="宋体"/>
      <w:sz w:val="28"/>
      <w:szCs w:val="28"/>
      <w:lang w:val="en-US" w:eastAsia="en-US" w:bidi="en-US"/>
    </w:rPr>
  </w:style>
  <w:style w:type="paragraph" w:styleId="8">
    <w:name w:val="heading 7"/>
    <w:basedOn w:val="1"/>
    <w:next w:val="1"/>
    <w:qFormat/>
    <w:uiPriority w:val="1"/>
    <w:pPr>
      <w:outlineLvl w:val="7"/>
    </w:pPr>
    <w:rPr>
      <w:rFonts w:ascii="宋体" w:hAnsi="宋体" w:eastAsia="宋体" w:cs="宋体"/>
      <w:sz w:val="27"/>
      <w:szCs w:val="27"/>
      <w:lang w:val="en-US" w:eastAsia="en-US" w:bidi="en-US"/>
    </w:rPr>
  </w:style>
  <w:style w:type="paragraph" w:styleId="9">
    <w:name w:val="heading 8"/>
    <w:basedOn w:val="1"/>
    <w:next w:val="1"/>
    <w:qFormat/>
    <w:uiPriority w:val="1"/>
    <w:pPr>
      <w:spacing w:before="23"/>
      <w:ind w:left="119"/>
      <w:outlineLvl w:val="8"/>
    </w:pPr>
    <w:rPr>
      <w:rFonts w:ascii="宋体" w:hAnsi="宋体" w:eastAsia="宋体" w:cs="宋体"/>
      <w:sz w:val="23"/>
      <w:szCs w:val="23"/>
      <w:lang w:val="en-US" w:eastAsia="en-US" w:bidi="en-US"/>
    </w:rPr>
  </w:style>
  <w:style w:type="paragraph" w:styleId="10">
    <w:name w:val="heading 9"/>
    <w:basedOn w:val="1"/>
    <w:next w:val="1"/>
    <w:qFormat/>
    <w:uiPriority w:val="1"/>
    <w:pPr>
      <w:outlineLvl w:val="9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qFormat/>
    <w:uiPriority w:val="99"/>
    <w:pPr>
      <w:spacing w:line="360" w:lineRule="auto"/>
    </w:pPr>
    <w:rPr>
      <w:color w:val="000000"/>
      <w:sz w:val="24"/>
      <w:szCs w:val="24"/>
    </w:rPr>
  </w:style>
  <w:style w:type="paragraph" w:styleId="12">
    <w:name w:val="Body Text Indent"/>
    <w:basedOn w:val="1"/>
    <w:link w:val="28"/>
    <w:qFormat/>
    <w:uiPriority w:val="99"/>
    <w:pPr>
      <w:adjustRightInd w:val="0"/>
      <w:snapToGrid w:val="0"/>
      <w:spacing w:line="500" w:lineRule="exact"/>
      <w:ind w:left="1" w:firstLine="480" w:firstLineChars="200"/>
    </w:pPr>
    <w:rPr>
      <w:color w:val="000000"/>
      <w:sz w:val="24"/>
      <w:szCs w:val="24"/>
    </w:rPr>
  </w:style>
  <w:style w:type="paragraph" w:styleId="13">
    <w:name w:val="Plain Text"/>
    <w:basedOn w:val="1"/>
    <w:link w:val="30"/>
    <w:qFormat/>
    <w:uiPriority w:val="99"/>
    <w:rPr>
      <w:rFonts w:ascii="宋体" w:hAnsi="Courier New" w:cs="宋体"/>
    </w:rPr>
  </w:style>
  <w:style w:type="paragraph" w:styleId="14">
    <w:name w:val="Date"/>
    <w:basedOn w:val="1"/>
    <w:next w:val="1"/>
    <w:link w:val="25"/>
    <w:qFormat/>
    <w:uiPriority w:val="99"/>
    <w:rPr>
      <w:sz w:val="28"/>
      <w:szCs w:val="28"/>
    </w:rPr>
  </w:style>
  <w:style w:type="paragraph" w:styleId="15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0">
    <w:name w:val="page number"/>
    <w:basedOn w:val="19"/>
    <w:qFormat/>
    <w:uiPriority w:val="99"/>
  </w:style>
  <w:style w:type="character" w:styleId="21">
    <w:name w:val="FollowedHyperlink"/>
    <w:basedOn w:val="19"/>
    <w:semiHidden/>
    <w:unhideWhenUsed/>
    <w:qFormat/>
    <w:locked/>
    <w:uiPriority w:val="99"/>
    <w:rPr>
      <w:color w:val="00000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Date Char"/>
    <w:qFormat/>
    <w:locked/>
    <w:uiPriority w:val="99"/>
    <w:rPr>
      <w:kern w:val="2"/>
      <w:sz w:val="28"/>
      <w:szCs w:val="28"/>
    </w:rPr>
  </w:style>
  <w:style w:type="character" w:customStyle="1" w:styleId="24">
    <w:name w:val="页眉 字符"/>
    <w:link w:val="17"/>
    <w:semiHidden/>
    <w:qFormat/>
    <w:locked/>
    <w:uiPriority w:val="99"/>
    <w:rPr>
      <w:sz w:val="18"/>
      <w:szCs w:val="18"/>
    </w:rPr>
  </w:style>
  <w:style w:type="character" w:customStyle="1" w:styleId="25">
    <w:name w:val="日期 字符"/>
    <w:link w:val="14"/>
    <w:semiHidden/>
    <w:qFormat/>
    <w:locked/>
    <w:uiPriority w:val="99"/>
    <w:rPr>
      <w:sz w:val="21"/>
      <w:szCs w:val="21"/>
    </w:rPr>
  </w:style>
  <w:style w:type="character" w:customStyle="1" w:styleId="26">
    <w:name w:val="页脚 字符"/>
    <w:link w:val="16"/>
    <w:semiHidden/>
    <w:qFormat/>
    <w:locked/>
    <w:uiPriority w:val="99"/>
    <w:rPr>
      <w:sz w:val="18"/>
      <w:szCs w:val="18"/>
    </w:rPr>
  </w:style>
  <w:style w:type="character" w:customStyle="1" w:styleId="27">
    <w:name w:val="正文文本 字符"/>
    <w:link w:val="11"/>
    <w:semiHidden/>
    <w:qFormat/>
    <w:locked/>
    <w:uiPriority w:val="99"/>
    <w:rPr>
      <w:sz w:val="21"/>
      <w:szCs w:val="21"/>
    </w:rPr>
  </w:style>
  <w:style w:type="character" w:customStyle="1" w:styleId="28">
    <w:name w:val="正文文本缩进 字符"/>
    <w:link w:val="12"/>
    <w:semiHidden/>
    <w:qFormat/>
    <w:locked/>
    <w:uiPriority w:val="99"/>
    <w:rPr>
      <w:sz w:val="21"/>
      <w:szCs w:val="21"/>
    </w:rPr>
  </w:style>
  <w:style w:type="character" w:customStyle="1" w:styleId="29">
    <w:name w:val="批注框文本 字符"/>
    <w:link w:val="15"/>
    <w:semiHidden/>
    <w:qFormat/>
    <w:locked/>
    <w:uiPriority w:val="99"/>
    <w:rPr>
      <w:sz w:val="2"/>
      <w:szCs w:val="2"/>
    </w:rPr>
  </w:style>
  <w:style w:type="character" w:customStyle="1" w:styleId="30">
    <w:name w:val="纯文本 字符"/>
    <w:link w:val="1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1">
    <w:name w:val="font2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2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3">
    <w:name w:val="List Paragraph"/>
    <w:basedOn w:val="1"/>
    <w:qFormat/>
    <w:uiPriority w:val="1"/>
    <w:pPr>
      <w:ind w:left="1101" w:hanging="16310"/>
    </w:pPr>
    <w:rPr>
      <w:rFonts w:ascii="宋体" w:hAnsi="宋体" w:eastAsia="宋体" w:cs="宋体"/>
      <w:lang w:val="en-US" w:eastAsia="en-US" w:bidi="en-US"/>
    </w:rPr>
  </w:style>
  <w:style w:type="paragraph" w:customStyle="1" w:styleId="34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42</Pages>
  <Words>8035</Words>
  <Characters>11332</Characters>
  <Lines>50</Lines>
  <Paragraphs>14</Paragraphs>
  <TotalTime>2</TotalTime>
  <ScaleCrop>false</ScaleCrop>
  <LinksUpToDate>false</LinksUpToDate>
  <CharactersWithSpaces>12154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2018-06-11T03:00:00Z</dcterms:created>
  <dc:creator>Billgates</dc:creator>
  <cp:lastModifiedBy>飘去</cp:lastModifiedBy>
  <cp:lastPrinted>2018-10-31T03:12:00Z</cp:lastPrinted>
  <dcterms:modified xsi:type="dcterms:W3CDTF">2022-05-07T07:31:38Z</dcterms:modified>
  <dc:title>目录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1E930EF34A9D45D3B3521271597D3BA4</vt:lpwstr>
  </property>
</Properties>
</file>