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F9A0" w14:textId="70792730" w:rsidR="00560F62" w:rsidRPr="006029C6" w:rsidRDefault="006029C6" w:rsidP="006029C6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6029C6">
        <w:rPr>
          <w:rFonts w:asciiTheme="minorEastAsia" w:hAnsiTheme="minorEastAsia" w:hint="eastAsia"/>
          <w:b/>
          <w:bCs/>
          <w:sz w:val="32"/>
          <w:szCs w:val="32"/>
        </w:rPr>
        <w:t>答疑文件</w:t>
      </w:r>
    </w:p>
    <w:p w14:paraId="64AE6177" w14:textId="2D164019" w:rsidR="00560F62" w:rsidRDefault="006029C6" w:rsidP="006029C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000000" w:rsidRPr="006029C6">
        <w:rPr>
          <w:rFonts w:asciiTheme="minorEastAsia" w:hAnsiTheme="minorEastAsia" w:hint="eastAsia"/>
          <w:sz w:val="28"/>
          <w:szCs w:val="28"/>
        </w:rPr>
        <w:t>1000*3000*2500+3000*1500*2500（拼装18.75m³）不锈钢水箱是不是带隔断，板厚要求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7AD303A7" w14:textId="0C428E2E" w:rsidR="006029C6" w:rsidRPr="006029C6" w:rsidRDefault="006029C6" w:rsidP="006029C6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6029C6">
        <w:rPr>
          <w:rFonts w:asciiTheme="minorEastAsia" w:hAnsiTheme="minorEastAsia" w:hint="eastAsia"/>
          <w:b/>
          <w:bCs/>
          <w:sz w:val="28"/>
          <w:szCs w:val="28"/>
        </w:rPr>
        <w:t>答疑回复：</w:t>
      </w:r>
      <w:r w:rsidRPr="006029C6">
        <w:rPr>
          <w:rFonts w:asciiTheme="minorEastAsia" w:hAnsiTheme="minorEastAsia" w:hint="eastAsia"/>
          <w:b/>
          <w:bCs/>
          <w:sz w:val="28"/>
          <w:szCs w:val="28"/>
        </w:rPr>
        <w:t>1000*3000*2500+3000*1500*2500（拼装18.75m³）不锈钢水箱不带隔断，板厚图纸上没有要求，符合规范要求即可</w:t>
      </w:r>
      <w:r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10DDF31E" w14:textId="1001CBCB" w:rsidR="00560F62" w:rsidRPr="006029C6" w:rsidRDefault="006029C6" w:rsidP="006029C6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</w:t>
      </w:r>
      <w:r w:rsidR="00000000" w:rsidRPr="006029C6">
        <w:rPr>
          <w:rFonts w:asciiTheme="minorEastAsia" w:hAnsiTheme="minorEastAsia" w:hint="eastAsia"/>
          <w:sz w:val="28"/>
          <w:szCs w:val="28"/>
        </w:rPr>
        <w:t>中水水箱</w:t>
      </w:r>
      <w:r>
        <w:rPr>
          <w:rFonts w:asciiTheme="minorEastAsia" w:hAnsiTheme="minorEastAsia" w:hint="eastAsia"/>
          <w:sz w:val="28"/>
          <w:szCs w:val="28"/>
        </w:rPr>
        <w:t>的</w:t>
      </w:r>
      <w:r w:rsidR="00000000" w:rsidRPr="006029C6">
        <w:rPr>
          <w:rFonts w:asciiTheme="minorEastAsia" w:hAnsiTheme="minorEastAsia" w:hint="eastAsia"/>
          <w:sz w:val="28"/>
          <w:szCs w:val="28"/>
        </w:rPr>
        <w:t>材质和板厚要求</w:t>
      </w:r>
    </w:p>
    <w:p w14:paraId="733183C6" w14:textId="23B15401" w:rsidR="00560F62" w:rsidRPr="006029C6" w:rsidRDefault="006029C6">
      <w:pPr>
        <w:rPr>
          <w:rFonts w:asciiTheme="minorEastAsia" w:hAnsiTheme="minorEastAsia" w:hint="eastAsia"/>
          <w:b/>
          <w:bCs/>
          <w:sz w:val="28"/>
          <w:szCs w:val="28"/>
        </w:rPr>
      </w:pPr>
      <w:r w:rsidRPr="006029C6">
        <w:rPr>
          <w:rFonts w:asciiTheme="minorEastAsia" w:hAnsiTheme="minorEastAsia" w:hint="eastAsia"/>
          <w:b/>
          <w:bCs/>
          <w:sz w:val="28"/>
          <w:szCs w:val="28"/>
        </w:rPr>
        <w:t>答疑回复：</w:t>
      </w:r>
      <w:r w:rsidRPr="006029C6">
        <w:rPr>
          <w:rFonts w:asciiTheme="minorEastAsia" w:hAnsiTheme="minorEastAsia" w:hint="eastAsia"/>
          <w:b/>
          <w:bCs/>
          <w:sz w:val="28"/>
          <w:szCs w:val="28"/>
        </w:rPr>
        <w:t>中水箱材质要求不锈钢</w:t>
      </w:r>
      <w:proofErr w:type="gramStart"/>
      <w:r w:rsidRPr="006029C6">
        <w:rPr>
          <w:rFonts w:asciiTheme="minorEastAsia" w:hAnsiTheme="minorEastAsia" w:hint="eastAsia"/>
          <w:b/>
          <w:bCs/>
          <w:sz w:val="28"/>
          <w:szCs w:val="28"/>
        </w:rPr>
        <w:t>板厚板厚</w:t>
      </w:r>
      <w:proofErr w:type="gramEnd"/>
      <w:r w:rsidRPr="006029C6">
        <w:rPr>
          <w:rFonts w:asciiTheme="minorEastAsia" w:hAnsiTheme="minorEastAsia" w:hint="eastAsia"/>
          <w:b/>
          <w:bCs/>
          <w:sz w:val="28"/>
          <w:szCs w:val="28"/>
        </w:rPr>
        <w:t>图纸上没有要求，符合规范要求即可</w:t>
      </w:r>
      <w:r w:rsidRPr="006029C6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sectPr w:rsidR="00560F62" w:rsidRPr="00602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F2CD12"/>
    <w:multiLevelType w:val="singleLevel"/>
    <w:tmpl w:val="7D2EC0A8"/>
    <w:lvl w:ilvl="0">
      <w:start w:val="1"/>
      <w:numFmt w:val="decimal"/>
      <w:lvlText w:val="%1、"/>
      <w:lvlJc w:val="left"/>
      <w:pPr>
        <w:ind w:left="425" w:hanging="425"/>
      </w:pPr>
      <w:rPr>
        <w:rFonts w:asciiTheme="minorEastAsia" w:eastAsiaTheme="minorEastAsia" w:hAnsiTheme="minorEastAsia" w:cstheme="minorBidi"/>
      </w:rPr>
    </w:lvl>
  </w:abstractNum>
  <w:num w:numId="1" w16cid:durableId="1392997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MxYzBjOWFiNDUzMGEwMTExOWZkNjA0MWIyNDcxYjAifQ=="/>
  </w:docVars>
  <w:rsids>
    <w:rsidRoot w:val="0BF2183B"/>
    <w:rsid w:val="00560F62"/>
    <w:rsid w:val="006029C6"/>
    <w:rsid w:val="0BF2183B"/>
    <w:rsid w:val="589F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17B56"/>
  <w15:docId w15:val="{14736BB4-D4FA-4690-B008-FDB070B4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029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A曲颖儿</dc:creator>
  <cp:lastModifiedBy>jiaxin an</cp:lastModifiedBy>
  <cp:revision>2</cp:revision>
  <dcterms:created xsi:type="dcterms:W3CDTF">2024-01-11T08:20:00Z</dcterms:created>
  <dcterms:modified xsi:type="dcterms:W3CDTF">2024-01-12T01:38:00Z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5DA1A69A068B416894BDFA612FEC7DD8_11</vt:lpwstr>
  </property>
</Properties>
</file>