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PSP钢塑复合压力管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</w:rPr>
        <w:t>技术要求</w:t>
      </w:r>
    </w:p>
    <w:p>
      <w:pPr>
        <w:numPr>
          <w:ilvl w:val="0"/>
          <w:numId w:val="1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规范要求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产品设计、制造、检测、试验等应符合但不限于下列相关标准和规范：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GB50242－2002 《建筑给水排水及采暖工程施工质量验收规范》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GB5749-2006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《生活饮用水卫生标准》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GB50974-2014《消防给水及消火栓系统技术规范》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GB50981-2014《建筑机电工程抗震设计规范》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二、技术要求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所有材料均应按国家现行的相关标准检验合格，有关强制性性能要求应由有资质的检测机构进行检测，并应出具有效期内的证明文件或检测报告。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生活给水、中水管道：采用PSP钢塑复合压力管，电磁感应双热熔连接。公称压力2.0MPa。供水水质应符合现行国家标准GB5749-2006《生活饮用水卫生标准》的要求。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管材应具有下列文件资料：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 xml:space="preserve">3.1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管材产品专用料供应商的专用料牌号及原料购货合同：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 xml:space="preserve">3.2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国家授权检测机构提供的有效期内的管材定型检验和型式检验报告；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 xml:space="preserve">3.3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出厂检测报告及产品合格证。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管外壁应具有相关管材产品标准要求的标识。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管材表面颜色应均匀一致，不应有明显色差。内外表面应该光滑、平整、干净，不应有可能影响产品性能的明显划痕、凹陷、气泡等杂质以及其他影响产品性能的表面缺陷。管材端面应切割平整并与轴线垂直。</w:t>
      </w:r>
    </w:p>
    <w:p>
      <w:pPr>
        <w:widowControl w:val="0"/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质量保证期内，产品确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zh-CN" w:eastAsia="zh-CN"/>
        </w:rPr>
        <w:t>因制造质量不良而发生损坏，卖方应免费修理或更换并免费提供维修保养服务。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19FBB"/>
    <w:multiLevelType w:val="singleLevel"/>
    <w:tmpl w:val="6F419F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TIxOGNjN2YxNThjNGNhZjhjYjMyMTcyMDI0ZDUifQ=="/>
  </w:docVars>
  <w:rsids>
    <w:rsidRoot w:val="00172A27"/>
    <w:rsid w:val="00836E7F"/>
    <w:rsid w:val="013A1735"/>
    <w:rsid w:val="015554C3"/>
    <w:rsid w:val="05B020DE"/>
    <w:rsid w:val="06D13377"/>
    <w:rsid w:val="07281204"/>
    <w:rsid w:val="08BF5E5A"/>
    <w:rsid w:val="09ED142F"/>
    <w:rsid w:val="0AB47515"/>
    <w:rsid w:val="0ABD286D"/>
    <w:rsid w:val="0C1D22F7"/>
    <w:rsid w:val="0E7902C2"/>
    <w:rsid w:val="0E890027"/>
    <w:rsid w:val="0F546D8C"/>
    <w:rsid w:val="0F696E28"/>
    <w:rsid w:val="11270E97"/>
    <w:rsid w:val="175D5180"/>
    <w:rsid w:val="18AB29C3"/>
    <w:rsid w:val="1AE23C2A"/>
    <w:rsid w:val="1B6C02A7"/>
    <w:rsid w:val="1C11782F"/>
    <w:rsid w:val="1FCF0C21"/>
    <w:rsid w:val="20FD2AA1"/>
    <w:rsid w:val="22E20491"/>
    <w:rsid w:val="244225E4"/>
    <w:rsid w:val="262E6ED2"/>
    <w:rsid w:val="26AA299A"/>
    <w:rsid w:val="28373807"/>
    <w:rsid w:val="2C1F5578"/>
    <w:rsid w:val="2C272BDE"/>
    <w:rsid w:val="2CB92B5E"/>
    <w:rsid w:val="2CBB22B9"/>
    <w:rsid w:val="30E04D41"/>
    <w:rsid w:val="32D6161D"/>
    <w:rsid w:val="3304507E"/>
    <w:rsid w:val="335F247C"/>
    <w:rsid w:val="350307E8"/>
    <w:rsid w:val="36743EE1"/>
    <w:rsid w:val="36A14688"/>
    <w:rsid w:val="374B6BBF"/>
    <w:rsid w:val="38F802A1"/>
    <w:rsid w:val="3BBD6798"/>
    <w:rsid w:val="3D694A1F"/>
    <w:rsid w:val="3EE70D49"/>
    <w:rsid w:val="42243864"/>
    <w:rsid w:val="45DB2479"/>
    <w:rsid w:val="4B0615DC"/>
    <w:rsid w:val="4EAE2DA2"/>
    <w:rsid w:val="4F1603EF"/>
    <w:rsid w:val="54922D09"/>
    <w:rsid w:val="56A16A45"/>
    <w:rsid w:val="57A16600"/>
    <w:rsid w:val="581F556E"/>
    <w:rsid w:val="5B105D18"/>
    <w:rsid w:val="5D5805F8"/>
    <w:rsid w:val="5F094B10"/>
    <w:rsid w:val="627A1670"/>
    <w:rsid w:val="65787799"/>
    <w:rsid w:val="6B1E05E1"/>
    <w:rsid w:val="6D1371ED"/>
    <w:rsid w:val="74417113"/>
    <w:rsid w:val="76BA3B99"/>
    <w:rsid w:val="77600972"/>
    <w:rsid w:val="777D1373"/>
    <w:rsid w:val="788F0CE8"/>
    <w:rsid w:val="78E16B8E"/>
    <w:rsid w:val="795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570</Characters>
  <Lines>0</Lines>
  <Paragraphs>0</Paragraphs>
  <TotalTime>1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2022-11-07T00:40:00Z</dcterms:created>
  <dc:creator>Administrator</dc:creator>
  <cp:lastModifiedBy>段嘉许.</cp:lastModifiedBy>
  <dcterms:modified xsi:type="dcterms:W3CDTF">2023-05-17T02:28:02Z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25EEADA604134900827DDB157182B756</vt:lpwstr>
  </property>
</Properties>
</file>