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D5C33" w14:textId="02758949" w:rsidR="001E40A0" w:rsidRDefault="00795A54" w:rsidP="00795A54">
      <w:pPr>
        <w:jc w:val="center"/>
        <w:rPr>
          <w:rFonts w:ascii="宋体" w:hAnsi="宋体"/>
          <w:b/>
          <w:bCs/>
          <w:sz w:val="48"/>
          <w:szCs w:val="48"/>
        </w:rPr>
      </w:pPr>
      <w:r w:rsidRPr="00795A54">
        <w:rPr>
          <w:rFonts w:ascii="宋体" w:hAnsi="宋体" w:hint="eastAsia"/>
          <w:b/>
          <w:bCs/>
          <w:sz w:val="48"/>
          <w:szCs w:val="48"/>
        </w:rPr>
        <w:t>工地锦囊操作手册</w:t>
      </w:r>
    </w:p>
    <w:p w14:paraId="450BD2E3" w14:textId="5762E664" w:rsidR="007A55C9" w:rsidRPr="00973719" w:rsidRDefault="007A55C9" w:rsidP="00A370D6">
      <w:pPr>
        <w:pStyle w:val="1"/>
      </w:pPr>
      <w:r w:rsidRPr="00973719">
        <w:rPr>
          <w:rFonts w:hint="eastAsia"/>
        </w:rPr>
        <w:t>一、工地锦囊</w:t>
      </w:r>
    </w:p>
    <w:p w14:paraId="52DF3819" w14:textId="77777777" w:rsidR="00631207" w:rsidRDefault="00631207" w:rsidP="00EE75AF">
      <w:pPr>
        <w:spacing w:line="360" w:lineRule="auto"/>
        <w:ind w:firstLineChars="200" w:firstLine="480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如何找到工地锦囊？</w:t>
      </w:r>
    </w:p>
    <w:p w14:paraId="59DD76B4" w14:textId="77777777" w:rsidR="00631207" w:rsidRDefault="00631207" w:rsidP="00631207">
      <w:pPr>
        <w:pStyle w:val="a7"/>
        <w:numPr>
          <w:ilvl w:val="0"/>
          <w:numId w:val="4"/>
        </w:numPr>
        <w:spacing w:line="360" w:lineRule="auto"/>
        <w:ind w:firstLineChars="0"/>
        <w:rPr>
          <w:rFonts w:ascii="宋体" w:hAnsi="宋体"/>
          <w:szCs w:val="24"/>
        </w:rPr>
      </w:pPr>
      <w:proofErr w:type="gramStart"/>
      <w:r w:rsidRPr="00631207">
        <w:rPr>
          <w:rFonts w:ascii="宋体" w:hAnsi="宋体" w:hint="eastAsia"/>
          <w:szCs w:val="24"/>
        </w:rPr>
        <w:t>通过微信搜索</w:t>
      </w:r>
      <w:proofErr w:type="gramEnd"/>
      <w:r w:rsidRPr="00631207">
        <w:rPr>
          <w:rFonts w:ascii="宋体" w:hAnsi="宋体" w:hint="eastAsia"/>
          <w:szCs w:val="24"/>
        </w:rPr>
        <w:t>公众号“工地锦囊”，关注即可。</w:t>
      </w:r>
    </w:p>
    <w:p w14:paraId="25335CB4" w14:textId="3139812D" w:rsidR="00631207" w:rsidRPr="00631207" w:rsidRDefault="00631207" w:rsidP="00631207">
      <w:pPr>
        <w:pStyle w:val="a7"/>
        <w:numPr>
          <w:ilvl w:val="0"/>
          <w:numId w:val="4"/>
        </w:numPr>
        <w:spacing w:line="360" w:lineRule="auto"/>
        <w:ind w:firstLineChars="0"/>
        <w:rPr>
          <w:rFonts w:ascii="宋体" w:hAnsi="宋体"/>
          <w:szCs w:val="24"/>
        </w:rPr>
      </w:pPr>
      <w:r w:rsidRPr="00631207">
        <w:rPr>
          <w:rFonts w:ascii="宋体" w:hAnsi="宋体"/>
          <w:szCs w:val="24"/>
        </w:rPr>
        <w:t>http://gdjn.igewai.com/web/index.php?s=/store/passport/login</w:t>
      </w:r>
    </w:p>
    <w:p w14:paraId="72205AC2" w14:textId="3D493783" w:rsidR="00795A54" w:rsidRDefault="00481411" w:rsidP="008A2C06">
      <w:pPr>
        <w:ind w:firstLineChars="200" w:firstLine="480"/>
      </w:pPr>
      <w:r>
        <w:rPr>
          <w:rFonts w:hint="eastAsia"/>
        </w:rPr>
        <w:t>关注</w:t>
      </w:r>
      <w:proofErr w:type="gramStart"/>
      <w:r>
        <w:rPr>
          <w:rFonts w:hint="eastAsia"/>
        </w:rPr>
        <w:t>微信公众号</w:t>
      </w:r>
      <w:proofErr w:type="gramEnd"/>
      <w:r>
        <w:rPr>
          <w:rFonts w:hint="eastAsia"/>
        </w:rPr>
        <w:t>“工地锦囊”</w:t>
      </w:r>
      <w:r w:rsidR="00F91C9D">
        <w:rPr>
          <w:rFonts w:hint="eastAsia"/>
        </w:rPr>
        <w:t>，回复数字“</w:t>
      </w:r>
      <w:r w:rsidR="00F91C9D">
        <w:rPr>
          <w:rFonts w:hint="eastAsia"/>
        </w:rPr>
        <w:t>1</w:t>
      </w:r>
      <w:r w:rsidR="00F91C9D">
        <w:rPr>
          <w:rFonts w:hint="eastAsia"/>
        </w:rPr>
        <w:t>”，观看如何注册账号、填写企业</w:t>
      </w:r>
      <w:proofErr w:type="gramStart"/>
      <w:r w:rsidR="00F91C9D">
        <w:rPr>
          <w:rFonts w:hint="eastAsia"/>
        </w:rPr>
        <w:t>微官网</w:t>
      </w:r>
      <w:proofErr w:type="gramEnd"/>
      <w:r w:rsidR="00F91C9D">
        <w:rPr>
          <w:rFonts w:hint="eastAsia"/>
        </w:rPr>
        <w:t>、实时报价</w:t>
      </w:r>
      <w:r w:rsidR="00B1363D">
        <w:rPr>
          <w:rFonts w:hint="eastAsia"/>
        </w:rPr>
        <w:t>等板块</w:t>
      </w:r>
      <w:r w:rsidR="00F91C9D">
        <w:rPr>
          <w:rFonts w:hint="eastAsia"/>
        </w:rPr>
        <w:t>操作流程。</w:t>
      </w:r>
      <w:r w:rsidR="00B14CD2" w:rsidRPr="00B1363D">
        <w:rPr>
          <w:rFonts w:hint="eastAsia"/>
          <w:b/>
          <w:bCs/>
        </w:rPr>
        <w:t>最好用电脑网页打开，操作更便捷流畅。</w:t>
      </w:r>
    </w:p>
    <w:p w14:paraId="67C16B38" w14:textId="71FA20B0" w:rsidR="00116024" w:rsidRPr="00116024" w:rsidRDefault="00116024" w:rsidP="00116024">
      <w:pPr>
        <w:pStyle w:val="2"/>
      </w:pPr>
      <w:r w:rsidRPr="00116024">
        <w:rPr>
          <w:rFonts w:hint="eastAsia"/>
        </w:rPr>
        <w:t>1</w:t>
      </w:r>
      <w:r w:rsidRPr="00116024">
        <w:t>、</w:t>
      </w:r>
      <w:r w:rsidRPr="00116024">
        <w:rPr>
          <w:rFonts w:hint="eastAsia"/>
        </w:rPr>
        <w:t>锦囊主页</w:t>
      </w:r>
    </w:p>
    <w:p w14:paraId="12BC3800" w14:textId="155E8FDA" w:rsidR="00B14CD2" w:rsidRPr="00116024" w:rsidRDefault="00F91C9D" w:rsidP="00116024">
      <w:pPr>
        <w:spacing w:line="360" w:lineRule="auto"/>
        <w:ind w:firstLineChars="200" w:firstLine="480"/>
        <w:rPr>
          <w:rFonts w:ascii="宋体" w:hAnsi="宋体"/>
          <w:szCs w:val="24"/>
        </w:rPr>
      </w:pPr>
      <w:r w:rsidRPr="00116024">
        <w:rPr>
          <w:rFonts w:ascii="宋体" w:hAnsi="宋体" w:hint="eastAsia"/>
          <w:szCs w:val="24"/>
        </w:rPr>
        <w:t>点击</w:t>
      </w:r>
      <w:r w:rsidR="00FF507C" w:rsidRPr="00116024">
        <w:rPr>
          <w:rFonts w:ascii="宋体" w:hAnsi="宋体" w:hint="eastAsia"/>
          <w:szCs w:val="24"/>
        </w:rPr>
        <w:t>“锦囊主页”进入首页，可查看到</w:t>
      </w:r>
      <w:r w:rsidR="00B14CD2" w:rsidRPr="00116024">
        <w:rPr>
          <w:rFonts w:ascii="宋体" w:hAnsi="宋体" w:hint="eastAsia"/>
          <w:szCs w:val="24"/>
        </w:rPr>
        <w:t>工地锦囊推荐的</w:t>
      </w:r>
      <w:proofErr w:type="gramStart"/>
      <w:r w:rsidR="00FF507C" w:rsidRPr="00116024">
        <w:rPr>
          <w:rFonts w:ascii="宋体" w:hAnsi="宋体" w:hint="eastAsia"/>
          <w:szCs w:val="24"/>
        </w:rPr>
        <w:t>微官网</w:t>
      </w:r>
      <w:proofErr w:type="gramEnd"/>
      <w:r w:rsidR="00FF507C" w:rsidRPr="00116024">
        <w:rPr>
          <w:rFonts w:ascii="宋体" w:hAnsi="宋体" w:hint="eastAsia"/>
          <w:szCs w:val="24"/>
        </w:rPr>
        <w:t>优选、微竞价、实时报价、二手信息等信息。</w:t>
      </w:r>
    </w:p>
    <w:p w14:paraId="0698CAFC" w14:textId="25B07414" w:rsidR="00116024" w:rsidRPr="00116024" w:rsidRDefault="00116024" w:rsidP="00116024">
      <w:pPr>
        <w:pStyle w:val="2"/>
      </w:pPr>
      <w:r w:rsidRPr="00116024">
        <w:rPr>
          <w:rFonts w:hint="eastAsia"/>
        </w:rPr>
        <w:t>2</w:t>
      </w:r>
      <w:r w:rsidRPr="00116024">
        <w:t>、</w:t>
      </w:r>
      <w:r w:rsidRPr="00116024">
        <w:rPr>
          <w:rFonts w:hint="eastAsia"/>
        </w:rPr>
        <w:t>微竞价</w:t>
      </w:r>
    </w:p>
    <w:p w14:paraId="09F48976" w14:textId="5051FB30" w:rsidR="00116024" w:rsidRDefault="00FF507C" w:rsidP="00116024">
      <w:pPr>
        <w:spacing w:line="360" w:lineRule="auto"/>
        <w:ind w:firstLineChars="200" w:firstLine="480"/>
        <w:rPr>
          <w:rFonts w:ascii="宋体" w:hAnsi="宋体"/>
          <w:szCs w:val="24"/>
        </w:rPr>
      </w:pPr>
      <w:r w:rsidRPr="00116024">
        <w:rPr>
          <w:rFonts w:ascii="宋体" w:hAnsi="宋体" w:hint="eastAsia"/>
          <w:szCs w:val="24"/>
        </w:rPr>
        <w:t>点击“微竞价”可查看到各优选项目的材料采购、专业分包、机械设备租赁、周转物资租赁等竞价公告，</w:t>
      </w:r>
      <w:r w:rsidR="00B14CD2" w:rsidRPr="00116024">
        <w:rPr>
          <w:rFonts w:ascii="宋体" w:hAnsi="宋体" w:hint="eastAsia"/>
          <w:szCs w:val="24"/>
        </w:rPr>
        <w:t>继续点击“查看详情”可进</w:t>
      </w:r>
      <w:r w:rsidR="002742E1">
        <w:rPr>
          <w:rFonts w:ascii="宋体" w:hAnsi="宋体" w:hint="eastAsia"/>
          <w:szCs w:val="24"/>
        </w:rPr>
        <w:t>入</w:t>
      </w:r>
      <w:r w:rsidR="00B14CD2" w:rsidRPr="00116024">
        <w:rPr>
          <w:rFonts w:ascii="宋体" w:hAnsi="宋体" w:hint="eastAsia"/>
          <w:szCs w:val="24"/>
        </w:rPr>
        <w:t>报名或微竞价系统。</w:t>
      </w:r>
    </w:p>
    <w:p w14:paraId="7C92BAB7" w14:textId="0944479A" w:rsidR="00116024" w:rsidRPr="00116024" w:rsidRDefault="00116024" w:rsidP="00116024">
      <w:pPr>
        <w:pStyle w:val="2"/>
      </w:pPr>
      <w:r w:rsidRPr="00116024">
        <w:rPr>
          <w:rFonts w:hint="eastAsia"/>
        </w:rPr>
        <w:t>3</w:t>
      </w:r>
      <w:r w:rsidRPr="00116024">
        <w:t>、</w:t>
      </w:r>
      <w:r w:rsidRPr="00116024">
        <w:rPr>
          <w:rFonts w:hint="eastAsia"/>
        </w:rPr>
        <w:t>登录系统</w:t>
      </w:r>
    </w:p>
    <w:p w14:paraId="545495DB" w14:textId="1BFCB33C" w:rsidR="00B14CD2" w:rsidRDefault="00B14CD2" w:rsidP="00116024">
      <w:pPr>
        <w:spacing w:line="360" w:lineRule="auto"/>
        <w:ind w:firstLineChars="200" w:firstLine="480"/>
        <w:rPr>
          <w:rFonts w:ascii="宋体" w:hAnsi="宋体"/>
          <w:szCs w:val="24"/>
        </w:rPr>
      </w:pPr>
      <w:r w:rsidRPr="00116024">
        <w:rPr>
          <w:rFonts w:ascii="宋体" w:hAnsi="宋体" w:hint="eastAsia"/>
          <w:szCs w:val="24"/>
        </w:rPr>
        <w:t>点击“登录系统”</w:t>
      </w:r>
      <w:r w:rsidR="00B1363D" w:rsidRPr="00116024">
        <w:rPr>
          <w:rFonts w:ascii="宋体" w:hAnsi="宋体" w:hint="eastAsia"/>
          <w:szCs w:val="24"/>
        </w:rPr>
        <w:t>进入登录或我要加入页面。如果已经有账号的单位输入账号和密码，登陆进入系统；没有账号的单位，点击我要加入，填写注册信息</w:t>
      </w:r>
      <w:r w:rsidR="007A55C9" w:rsidRPr="00116024">
        <w:rPr>
          <w:rFonts w:ascii="宋体" w:hAnsi="宋体" w:hint="eastAsia"/>
          <w:szCs w:val="24"/>
        </w:rPr>
        <w:t>（账号和密码要牢记）上传营业执照，法人注册不需要授权委托书，非法人注册要上传公司授权的委托书。</w:t>
      </w:r>
      <w:r w:rsidR="00C545E2" w:rsidRPr="00116024">
        <w:rPr>
          <w:rFonts w:ascii="宋体" w:hAnsi="宋体" w:hint="eastAsia"/>
          <w:szCs w:val="24"/>
        </w:rPr>
        <w:t>每个公司第一个注册的账号是该公司的超级管理员，可</w:t>
      </w:r>
      <w:r w:rsidR="00D65AE7" w:rsidRPr="00116024">
        <w:rPr>
          <w:rFonts w:ascii="宋体" w:hAnsi="宋体" w:hint="eastAsia"/>
          <w:szCs w:val="24"/>
        </w:rPr>
        <w:t>给该公司其他人员派发账号。</w:t>
      </w:r>
      <w:r w:rsidR="007A55C9" w:rsidRPr="00116024">
        <w:rPr>
          <w:rFonts w:ascii="宋体" w:hAnsi="宋体" w:hint="eastAsia"/>
          <w:szCs w:val="24"/>
        </w:rPr>
        <w:t>注册后后台会进行审核，审核通过后可登录系统。</w:t>
      </w:r>
    </w:p>
    <w:p w14:paraId="514C3035" w14:textId="63C0A4FE" w:rsidR="00973719" w:rsidRDefault="00F41394" w:rsidP="00631207">
      <w:pPr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7520F6E6" wp14:editId="2E299718">
            <wp:extent cx="4375150" cy="2544316"/>
            <wp:effectExtent l="0" t="0" r="635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910" cy="255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83A37" w14:textId="16365848" w:rsidR="00042AC8" w:rsidRPr="00042AC8" w:rsidRDefault="00042AC8" w:rsidP="00042AC8">
      <w:pPr>
        <w:jc w:val="center"/>
        <w:rPr>
          <w:rFonts w:asciiTheme="majorHAnsi" w:hAnsiTheme="majorHAnsi" w:cstheme="majorBidi"/>
          <w:b/>
          <w:bCs/>
          <w:sz w:val="28"/>
          <w:szCs w:val="32"/>
        </w:rPr>
      </w:pPr>
      <w:r w:rsidRPr="00042AC8">
        <w:rPr>
          <w:rFonts w:asciiTheme="majorHAnsi" w:hAnsiTheme="majorHAnsi" w:cstheme="majorBidi" w:hint="eastAsia"/>
          <w:b/>
          <w:bCs/>
          <w:sz w:val="28"/>
          <w:szCs w:val="32"/>
        </w:rPr>
        <w:lastRenderedPageBreak/>
        <w:t>注册会员流程</w:t>
      </w:r>
    </w:p>
    <w:p w14:paraId="42BE28EC" w14:textId="77777777" w:rsidR="00042AC8" w:rsidRDefault="00042AC8" w:rsidP="00042AC8">
      <w:pPr>
        <w:spacing w:line="360" w:lineRule="auto"/>
        <w:ind w:firstLineChars="200" w:firstLine="560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搜索</w:t>
      </w:r>
      <w:proofErr w:type="gramStart"/>
      <w:r>
        <w:rPr>
          <w:rFonts w:ascii="宋体" w:hAnsi="宋体" w:hint="eastAsia"/>
          <w:sz w:val="28"/>
          <w:szCs w:val="28"/>
        </w:rPr>
        <w:t>微信公众号</w:t>
      </w:r>
      <w:proofErr w:type="gramEnd"/>
      <w:r>
        <w:rPr>
          <w:rFonts w:ascii="宋体" w:hAnsi="宋体" w:hint="eastAsia"/>
          <w:sz w:val="28"/>
          <w:szCs w:val="28"/>
        </w:rPr>
        <w:t>“工地锦囊”并关注→登录系统→我要加入→按照系统要求进行资料填写（账号、密码要牢记；手机号要正确）。这个步骤完成就算注册账号成功，只是有了账号，并没有其他权限，比如参与竞价的权限等。→输入</w:t>
      </w:r>
      <w:proofErr w:type="gramStart"/>
      <w:r>
        <w:rPr>
          <w:rFonts w:ascii="宋体" w:hAnsi="宋体" w:hint="eastAsia"/>
          <w:sz w:val="28"/>
          <w:szCs w:val="28"/>
        </w:rPr>
        <w:t>刚注册</w:t>
      </w:r>
      <w:proofErr w:type="gramEnd"/>
      <w:r>
        <w:rPr>
          <w:rFonts w:ascii="宋体" w:hAnsi="宋体" w:hint="eastAsia"/>
          <w:sz w:val="28"/>
          <w:szCs w:val="28"/>
        </w:rPr>
        <w:t>的账号和密码，点击登录，进入系统→点击提交认证资料→蓝色“提交认证资料”→按照系统要求进行资料填写，其中营业执照</w:t>
      </w:r>
      <w:proofErr w:type="gramStart"/>
      <w:r>
        <w:rPr>
          <w:rFonts w:ascii="宋体" w:hAnsi="宋体" w:hint="eastAsia"/>
          <w:sz w:val="28"/>
          <w:szCs w:val="28"/>
        </w:rPr>
        <w:t>要上传盖公章</w:t>
      </w:r>
      <w:proofErr w:type="gramEnd"/>
      <w:r>
        <w:rPr>
          <w:rFonts w:ascii="宋体" w:hAnsi="宋体" w:hint="eastAsia"/>
          <w:sz w:val="28"/>
          <w:szCs w:val="28"/>
        </w:rPr>
        <w:t>的扫描件。如果单位法人注册，那么下载系统内的法人身份证明模板，并按照要求填写、签字、盖章、附法人身份证（正反面）；如果是法人授权公司其他人注册，那么下载系统内的授权委托书模板，并按照要求填写、签字、盖章、附法人身份证扫描件（正反面）和被授权人的身份证扫描件（正反面）。法人身份证明或授权委托书扫描为图片，授权委托书模板是两页，自行处理成一页（如下图所示）。→提交。步骤也参考下图。</w:t>
      </w:r>
    </w:p>
    <w:p w14:paraId="1434B084" w14:textId="77777777" w:rsidR="00042AC8" w:rsidRDefault="00042AC8" w:rsidP="00042AC8">
      <w:pPr>
        <w:spacing w:line="360" w:lineRule="auto"/>
        <w:ind w:firstLineChars="200" w:firstLine="560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提交后，后台会进行审核，以上的内容要全部完善，缺少其中任何一项都不予通过审核。注册账号成功的单位，要及时按照要求提交认证资料，避免耽误您参与竞价！</w:t>
      </w:r>
    </w:p>
    <w:p w14:paraId="44647612" w14:textId="77777777" w:rsidR="00042AC8" w:rsidRDefault="00042AC8" w:rsidP="00042AC8">
      <w:pPr>
        <w:spacing w:line="360" w:lineRule="auto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只有公司注册的账号才能参与竞价，个人注册的不能参与竞价！</w:t>
      </w:r>
    </w:p>
    <w:p w14:paraId="5D125A44" w14:textId="710DEEAF" w:rsidR="00042AC8" w:rsidRDefault="00042AC8" w:rsidP="00042AC8">
      <w:pPr>
        <w:jc w:val="center"/>
        <w:rPr>
          <w:rFonts w:eastAsiaTheme="minorEastAsia" w:hint="eastAsia"/>
          <w:sz w:val="21"/>
        </w:rPr>
      </w:pPr>
      <w:r>
        <w:rPr>
          <w:noProof/>
        </w:rPr>
        <w:lastRenderedPageBreak/>
        <w:drawing>
          <wp:inline distT="0" distB="0" distL="0" distR="0" wp14:anchorId="0D6FFBA2" wp14:editId="6A4EEE04">
            <wp:extent cx="5268595" cy="4017010"/>
            <wp:effectExtent l="0" t="0" r="8255" b="25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40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DD8B8" w14:textId="77777777" w:rsidR="00042AC8" w:rsidRDefault="00042AC8" w:rsidP="00042AC8">
      <w:pPr>
        <w:jc w:val="center"/>
        <w:rPr>
          <w:rFonts w:hint="eastAsia"/>
        </w:rPr>
      </w:pPr>
    </w:p>
    <w:p w14:paraId="280FC18B" w14:textId="24D5C81A" w:rsidR="00042AC8" w:rsidRDefault="00042AC8" w:rsidP="00042AC8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1C151BC5" wp14:editId="4AEDEE24">
            <wp:extent cx="5268595" cy="2830195"/>
            <wp:effectExtent l="0" t="0" r="8255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0BBE5" w14:textId="77777777" w:rsidR="00042AC8" w:rsidRDefault="00042AC8" w:rsidP="00042AC8">
      <w:pPr>
        <w:jc w:val="center"/>
        <w:rPr>
          <w:rFonts w:hint="eastAsia"/>
          <w:noProof/>
        </w:rPr>
      </w:pPr>
    </w:p>
    <w:p w14:paraId="08B54E8F" w14:textId="6BE22E77" w:rsidR="00042AC8" w:rsidRDefault="00042AC8" w:rsidP="00042AC8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0D70498" wp14:editId="4EB409A0">
            <wp:extent cx="5268595" cy="2482215"/>
            <wp:effectExtent l="0" t="0" r="825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37BEC" w14:textId="77777777" w:rsidR="00042AC8" w:rsidRDefault="00042AC8" w:rsidP="00042AC8">
      <w:pPr>
        <w:jc w:val="center"/>
        <w:rPr>
          <w:rFonts w:hint="eastAsia"/>
        </w:rPr>
      </w:pPr>
    </w:p>
    <w:p w14:paraId="6B05DA82" w14:textId="552DD336" w:rsidR="00042AC8" w:rsidRDefault="00042AC8" w:rsidP="00042AC8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3D8259F" wp14:editId="28BF7D12">
            <wp:extent cx="5268595" cy="2503805"/>
            <wp:effectExtent l="0" t="0" r="825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C9BE5" w14:textId="77777777" w:rsidR="00042AC8" w:rsidRDefault="00042AC8" w:rsidP="00042AC8">
      <w:pPr>
        <w:jc w:val="center"/>
        <w:rPr>
          <w:rFonts w:hint="eastAsia"/>
        </w:rPr>
      </w:pPr>
    </w:p>
    <w:p w14:paraId="451584F8" w14:textId="1443ADB6" w:rsidR="00042AC8" w:rsidRDefault="00042AC8" w:rsidP="00042AC8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627F58B" wp14:editId="72828560">
            <wp:extent cx="5268595" cy="2482215"/>
            <wp:effectExtent l="0" t="0" r="825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B03B2" w14:textId="77777777" w:rsidR="00042AC8" w:rsidRDefault="00042AC8" w:rsidP="00042AC8">
      <w:pPr>
        <w:jc w:val="center"/>
        <w:rPr>
          <w:rFonts w:hint="eastAsia"/>
        </w:rPr>
      </w:pPr>
    </w:p>
    <w:p w14:paraId="06E9A932" w14:textId="10740A48" w:rsidR="00042AC8" w:rsidRDefault="00042AC8" w:rsidP="00042AC8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603927E" wp14:editId="4642EC67">
            <wp:extent cx="5274310" cy="250126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C9B5C" w14:textId="77777777" w:rsidR="00042AC8" w:rsidRDefault="00042AC8" w:rsidP="00042AC8">
      <w:pPr>
        <w:jc w:val="center"/>
        <w:rPr>
          <w:rFonts w:hint="eastAsia"/>
        </w:rPr>
      </w:pPr>
    </w:p>
    <w:p w14:paraId="77B0FB19" w14:textId="1E2DC56B" w:rsidR="00042AC8" w:rsidRDefault="00042AC8" w:rsidP="00042AC8">
      <w:pPr>
        <w:rPr>
          <w:rFonts w:hint="eastAsia"/>
        </w:rPr>
      </w:pPr>
      <w:r>
        <w:rPr>
          <w:noProof/>
        </w:rPr>
        <w:drawing>
          <wp:inline distT="0" distB="0" distL="0" distR="0" wp14:anchorId="221799B5" wp14:editId="5CE6D2B1">
            <wp:extent cx="5268595" cy="2482215"/>
            <wp:effectExtent l="0" t="0" r="825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DF6C0" w14:textId="77777777" w:rsidR="00042AC8" w:rsidRDefault="00042AC8" w:rsidP="00042AC8">
      <w:pPr>
        <w:widowControl/>
        <w:jc w:val="left"/>
        <w:rPr>
          <w:rFonts w:hint="eastAsia"/>
        </w:rPr>
      </w:pPr>
      <w:r>
        <w:rPr>
          <w:rFonts w:hint="eastAsia"/>
          <w:kern w:val="0"/>
        </w:rPr>
        <w:br w:type="page"/>
      </w:r>
    </w:p>
    <w:p w14:paraId="56100994" w14:textId="77777777" w:rsidR="00042AC8" w:rsidRDefault="00042AC8" w:rsidP="00042AC8">
      <w:pPr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授权委托书样例：</w:t>
      </w:r>
    </w:p>
    <w:p w14:paraId="404C46D6" w14:textId="017B970D" w:rsidR="00042AC8" w:rsidRDefault="00042AC8" w:rsidP="00042AC8">
      <w:pPr>
        <w:rPr>
          <w:rFonts w:eastAsiaTheme="minorEastAsia" w:hint="eastAsia"/>
          <w:sz w:val="21"/>
        </w:rPr>
      </w:pPr>
      <w:r>
        <w:rPr>
          <w:noProof/>
        </w:rPr>
        <w:drawing>
          <wp:inline distT="0" distB="0" distL="0" distR="0" wp14:anchorId="7E70757D" wp14:editId="6FF768C7">
            <wp:extent cx="5268595" cy="3418205"/>
            <wp:effectExtent l="0" t="0" r="825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4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04039" w14:textId="77777777" w:rsidR="00631207" w:rsidRDefault="00631207">
      <w:pPr>
        <w:widowControl/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br w:type="page"/>
      </w:r>
    </w:p>
    <w:p w14:paraId="1735EFA2" w14:textId="7E68C3E6" w:rsidR="00C545E2" w:rsidRPr="00EE75AF" w:rsidRDefault="00C545E2" w:rsidP="00A370D6">
      <w:pPr>
        <w:pStyle w:val="1"/>
      </w:pPr>
      <w:r w:rsidRPr="00EE75AF">
        <w:rPr>
          <w:rFonts w:hint="eastAsia"/>
        </w:rPr>
        <w:lastRenderedPageBreak/>
        <w:t>二、</w:t>
      </w:r>
      <w:proofErr w:type="gramStart"/>
      <w:r w:rsidRPr="00EE75AF">
        <w:rPr>
          <w:rFonts w:hint="eastAsia"/>
        </w:rPr>
        <w:t>版块</w:t>
      </w:r>
      <w:proofErr w:type="gramEnd"/>
      <w:r w:rsidRPr="00EE75AF">
        <w:rPr>
          <w:rFonts w:hint="eastAsia"/>
        </w:rPr>
        <w:t>详细介绍</w:t>
      </w:r>
    </w:p>
    <w:p w14:paraId="66DA7457" w14:textId="77777777" w:rsidR="000D1727" w:rsidRPr="000D1727" w:rsidRDefault="00F35F77" w:rsidP="000D1727">
      <w:pPr>
        <w:pStyle w:val="2"/>
      </w:pPr>
      <w:r w:rsidRPr="000D1727">
        <w:rPr>
          <w:rFonts w:hint="eastAsia"/>
        </w:rPr>
        <w:t>1</w:t>
      </w:r>
      <w:r w:rsidRPr="000D1727">
        <w:t>、</w:t>
      </w:r>
      <w:r w:rsidR="000D1727" w:rsidRPr="000D1727">
        <w:rPr>
          <w:rFonts w:hint="eastAsia"/>
        </w:rPr>
        <w:t>首页</w:t>
      </w:r>
    </w:p>
    <w:p w14:paraId="32112752" w14:textId="13600CDF" w:rsidR="00C545E2" w:rsidRDefault="00C545E2" w:rsidP="00F33944">
      <w:pPr>
        <w:spacing w:line="360" w:lineRule="auto"/>
        <w:ind w:firstLineChars="200" w:firstLine="480"/>
      </w:pPr>
      <w:r>
        <w:rPr>
          <w:rFonts w:hint="eastAsia"/>
        </w:rPr>
        <w:t>输入账号密码</w:t>
      </w:r>
      <w:r w:rsidR="00F93995">
        <w:rPr>
          <w:rFonts w:hint="eastAsia"/>
        </w:rPr>
        <w:t>进</w:t>
      </w:r>
      <w:r>
        <w:rPr>
          <w:rFonts w:hint="eastAsia"/>
        </w:rPr>
        <w:t>入系统</w:t>
      </w:r>
      <w:r w:rsidR="00F35F77">
        <w:rPr>
          <w:rFonts w:hint="eastAsia"/>
        </w:rPr>
        <w:t>首页</w:t>
      </w:r>
      <w:r>
        <w:rPr>
          <w:rFonts w:hint="eastAsia"/>
        </w:rPr>
        <w:t>后</w:t>
      </w:r>
      <w:r w:rsidR="00EE75AF">
        <w:rPr>
          <w:rFonts w:hint="eastAsia"/>
        </w:rPr>
        <w:t>，</w:t>
      </w:r>
      <w:r w:rsidR="00F35F77">
        <w:rPr>
          <w:rFonts w:hint="eastAsia"/>
        </w:rPr>
        <w:t>可查看到</w:t>
      </w:r>
      <w:proofErr w:type="gramStart"/>
      <w:r w:rsidR="00F35F77">
        <w:rPr>
          <w:rFonts w:hint="eastAsia"/>
        </w:rPr>
        <w:t>微官网</w:t>
      </w:r>
      <w:proofErr w:type="gramEnd"/>
      <w:r w:rsidR="00F35F77">
        <w:rPr>
          <w:rFonts w:hint="eastAsia"/>
        </w:rPr>
        <w:t>优选、微竞价、实时报价、二手信息等</w:t>
      </w:r>
      <w:proofErr w:type="gramStart"/>
      <w:r w:rsidR="00973719">
        <w:rPr>
          <w:rFonts w:hint="eastAsia"/>
        </w:rPr>
        <w:t>版块</w:t>
      </w:r>
      <w:proofErr w:type="gramEnd"/>
      <w:r w:rsidR="00F35F77">
        <w:rPr>
          <w:rFonts w:hint="eastAsia"/>
        </w:rPr>
        <w:t>推荐</w:t>
      </w:r>
      <w:r w:rsidR="00EE75AF">
        <w:rPr>
          <w:rFonts w:hint="eastAsia"/>
        </w:rPr>
        <w:t>信息。</w:t>
      </w:r>
    </w:p>
    <w:p w14:paraId="4AB8976A" w14:textId="77777777" w:rsidR="000D1727" w:rsidRDefault="00F35F77" w:rsidP="000D1727">
      <w:pPr>
        <w:pStyle w:val="2"/>
      </w:pPr>
      <w:r>
        <w:rPr>
          <w:rFonts w:hint="eastAsia"/>
        </w:rPr>
        <w:t>2</w:t>
      </w:r>
      <w:r>
        <w:rPr>
          <w:rFonts w:hint="eastAsia"/>
        </w:rPr>
        <w:t>、</w:t>
      </w:r>
      <w:r w:rsidRPr="00F35F77">
        <w:rPr>
          <w:rFonts w:hint="eastAsia"/>
        </w:rPr>
        <w:t>单位</w:t>
      </w:r>
    </w:p>
    <w:p w14:paraId="7CCC6EC1" w14:textId="658216FB" w:rsidR="00F35F77" w:rsidRDefault="00F35F77" w:rsidP="00F33944">
      <w:pPr>
        <w:spacing w:line="360" w:lineRule="auto"/>
        <w:ind w:firstLineChars="200" w:firstLine="480"/>
      </w:pPr>
      <w:r w:rsidRPr="00F35F77">
        <w:rPr>
          <w:rFonts w:hint="eastAsia"/>
        </w:rPr>
        <w:t>可以看到所有在工地锦囊内注册的单位，同时可以对您想要寻找的单位进行关键词搜索。</w:t>
      </w:r>
      <w:proofErr w:type="gramStart"/>
      <w:r>
        <w:rPr>
          <w:rFonts w:hint="eastAsia"/>
        </w:rPr>
        <w:t>点击每</w:t>
      </w:r>
      <w:proofErr w:type="gramEnd"/>
      <w:r>
        <w:rPr>
          <w:rFonts w:hint="eastAsia"/>
        </w:rPr>
        <w:t>一个单位</w:t>
      </w:r>
      <w:r w:rsidR="006F4E7E">
        <w:rPr>
          <w:rFonts w:hint="eastAsia"/>
        </w:rPr>
        <w:t>名称可以进入到该企业的</w:t>
      </w:r>
      <w:proofErr w:type="gramStart"/>
      <w:r w:rsidR="006F4E7E">
        <w:rPr>
          <w:rFonts w:hint="eastAsia"/>
        </w:rPr>
        <w:t>微官网</w:t>
      </w:r>
      <w:proofErr w:type="gramEnd"/>
      <w:r w:rsidR="006F4E7E">
        <w:rPr>
          <w:rFonts w:hint="eastAsia"/>
        </w:rPr>
        <w:t>，了解该企业。</w:t>
      </w:r>
    </w:p>
    <w:p w14:paraId="0CFA01CA" w14:textId="77777777" w:rsidR="000D1727" w:rsidRDefault="006F4E7E" w:rsidP="000D1727">
      <w:pPr>
        <w:pStyle w:val="2"/>
      </w:pPr>
      <w:r>
        <w:rPr>
          <w:rFonts w:hint="eastAsia"/>
        </w:rPr>
        <w:t>3</w:t>
      </w:r>
      <w:r>
        <w:rPr>
          <w:rFonts w:hint="eastAsia"/>
        </w:rPr>
        <w:t>、竞价</w:t>
      </w:r>
    </w:p>
    <w:p w14:paraId="4EB719C2" w14:textId="240B35A7" w:rsidR="006F4E7E" w:rsidRDefault="006F4E7E" w:rsidP="00F33944">
      <w:pPr>
        <w:spacing w:line="360" w:lineRule="auto"/>
        <w:ind w:firstLineChars="200" w:firstLine="480"/>
      </w:pPr>
      <w:r>
        <w:rPr>
          <w:rFonts w:hint="eastAsia"/>
        </w:rPr>
        <w:t>优选项目联盟内的所有竞价公告。</w:t>
      </w:r>
      <w:r w:rsidR="00F33944">
        <w:rPr>
          <w:rFonts w:hint="eastAsia"/>
        </w:rPr>
        <w:t>点击竞价公告进入公告详情页面，可</w:t>
      </w:r>
      <w:r w:rsidR="0052720F">
        <w:rPr>
          <w:rFonts w:hint="eastAsia"/>
        </w:rPr>
        <w:t>直接进行报名或进入后台的竞价系统</w:t>
      </w:r>
      <w:r w:rsidR="000A08F9">
        <w:rPr>
          <w:rFonts w:hint="eastAsia"/>
        </w:rPr>
        <w:t>（微竞价（投））</w:t>
      </w:r>
      <w:r w:rsidR="0052720F">
        <w:rPr>
          <w:rFonts w:hint="eastAsia"/>
        </w:rPr>
        <w:t>。</w:t>
      </w:r>
    </w:p>
    <w:p w14:paraId="193DDCCE" w14:textId="77777777" w:rsidR="000D1727" w:rsidRDefault="006F4E7E" w:rsidP="000D1727">
      <w:pPr>
        <w:pStyle w:val="2"/>
      </w:pPr>
      <w:r>
        <w:rPr>
          <w:rFonts w:hint="eastAsia"/>
        </w:rPr>
        <w:t>4</w:t>
      </w:r>
      <w:r>
        <w:rPr>
          <w:rFonts w:hint="eastAsia"/>
        </w:rPr>
        <w:t>、我的</w:t>
      </w:r>
    </w:p>
    <w:p w14:paraId="57C8A354" w14:textId="31EA8A23" w:rsidR="001C6110" w:rsidRPr="001C6110" w:rsidRDefault="001C6110" w:rsidP="00F33944">
      <w:pPr>
        <w:spacing w:line="360" w:lineRule="auto"/>
        <w:ind w:firstLineChars="200" w:firstLine="480"/>
      </w:pPr>
      <w:r>
        <w:rPr>
          <w:rFonts w:hint="eastAsia"/>
        </w:rPr>
        <w:t>点击“我的”可将进入登录或加入会员界面，如果已登录账号，则</w:t>
      </w:r>
      <w:r w:rsidR="006F4E7E">
        <w:rPr>
          <w:rFonts w:hint="eastAsia"/>
        </w:rPr>
        <w:t>进入到您企业的后台，所有和您企业有关的信息都在后台进行完善。</w:t>
      </w:r>
    </w:p>
    <w:p w14:paraId="373BED30" w14:textId="4A238FF3" w:rsidR="001C6110" w:rsidRPr="001C6110" w:rsidRDefault="001C6110" w:rsidP="00DB1EEF">
      <w:r>
        <w:rPr>
          <w:noProof/>
        </w:rPr>
        <w:drawing>
          <wp:inline distT="0" distB="0" distL="0" distR="0" wp14:anchorId="2F2B9F55" wp14:editId="615DA79E">
            <wp:extent cx="5274310" cy="28346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0D589" w14:textId="5A7AF0B4" w:rsidR="006F4E7E" w:rsidRDefault="006F4E7E" w:rsidP="00F35F77">
      <w:pPr>
        <w:ind w:firstLineChars="200" w:firstLine="480"/>
        <w:rPr>
          <w:rFonts w:ascii="宋体" w:hAnsi="宋体"/>
          <w:szCs w:val="24"/>
        </w:rPr>
      </w:pPr>
    </w:p>
    <w:p w14:paraId="481E4A53" w14:textId="3D23C36A" w:rsidR="00A370D6" w:rsidRDefault="00A370D6" w:rsidP="00DA1FE3">
      <w:pPr>
        <w:widowControl/>
        <w:jc w:val="left"/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br w:type="page"/>
      </w:r>
    </w:p>
    <w:p w14:paraId="6127B8FA" w14:textId="46E4B192" w:rsidR="006F4E7E" w:rsidRDefault="006F4E7E" w:rsidP="00A370D6">
      <w:pPr>
        <w:pStyle w:val="1"/>
      </w:pPr>
      <w:r w:rsidRPr="006F4E7E">
        <w:rPr>
          <w:rFonts w:hint="eastAsia"/>
        </w:rPr>
        <w:lastRenderedPageBreak/>
        <w:t>三、企业后台详细介绍</w:t>
      </w:r>
    </w:p>
    <w:p w14:paraId="4E7D0E2C" w14:textId="15E8712C" w:rsidR="00D55FAD" w:rsidRPr="00D55FAD" w:rsidRDefault="00D55FAD" w:rsidP="00D55FAD">
      <w:pPr>
        <w:ind w:firstLineChars="100" w:firstLine="240"/>
        <w:rPr>
          <w:rFonts w:ascii="宋体" w:hAnsi="宋体"/>
          <w:sz w:val="28"/>
          <w:szCs w:val="28"/>
        </w:rPr>
      </w:pPr>
      <w:r w:rsidRPr="00A370D6">
        <w:rPr>
          <w:rFonts w:ascii="宋体" w:hAnsi="宋体" w:hint="eastAsia"/>
          <w:szCs w:val="24"/>
        </w:rPr>
        <w:t>进入您单位后台之后，如果没有出现左侧的红色导航栏，</w:t>
      </w:r>
      <w:r w:rsidR="000A08F9">
        <w:rPr>
          <w:rFonts w:ascii="宋体" w:hAnsi="宋体" w:hint="eastAsia"/>
          <w:szCs w:val="24"/>
        </w:rPr>
        <w:t>如果没有出现导航栏，</w:t>
      </w:r>
      <w:r w:rsidRPr="00A370D6">
        <w:rPr>
          <w:rFonts w:ascii="宋体" w:hAnsi="宋体" w:hint="eastAsia"/>
          <w:szCs w:val="24"/>
        </w:rPr>
        <w:t>点击</w:t>
      </w:r>
      <w:r w:rsidR="000A08F9">
        <w:rPr>
          <w:rFonts w:ascii="宋体" w:hAnsi="宋体" w:hint="eastAsia"/>
          <w:szCs w:val="24"/>
        </w:rPr>
        <w:t>左上角“导航”</w:t>
      </w:r>
      <w:r w:rsidRPr="00A370D6">
        <w:rPr>
          <w:rFonts w:ascii="宋体" w:hAnsi="宋体" w:hint="eastAsia"/>
          <w:szCs w:val="24"/>
        </w:rPr>
        <w:t>就会出现</w:t>
      </w:r>
      <w:r>
        <w:rPr>
          <w:rFonts w:ascii="宋体" w:hAnsi="宋体" w:hint="eastAsia"/>
          <w:sz w:val="28"/>
          <w:szCs w:val="28"/>
        </w:rPr>
        <w:t>。</w:t>
      </w:r>
    </w:p>
    <w:p w14:paraId="53ACBF32" w14:textId="09C78923" w:rsidR="009E0C31" w:rsidRPr="006F4E7E" w:rsidRDefault="00DA1FE3" w:rsidP="000D1727">
      <w:pPr>
        <w:ind w:firstLineChars="100" w:firstLine="240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2E9820D1" wp14:editId="4BEC427B">
            <wp:extent cx="5274310" cy="28498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0E75B" w14:textId="715DF8EE" w:rsidR="000D1727" w:rsidRDefault="00DA1FE3" w:rsidP="00DA1FE3">
      <w:pPr>
        <w:pStyle w:val="2"/>
      </w:pPr>
      <w:r>
        <w:rPr>
          <w:rFonts w:hint="eastAsia"/>
        </w:rPr>
        <w:t>1</w:t>
      </w:r>
      <w:r>
        <w:rPr>
          <w:rFonts w:hint="eastAsia"/>
        </w:rPr>
        <w:t>、账号管理</w:t>
      </w:r>
    </w:p>
    <w:p w14:paraId="1A081F0B" w14:textId="301D592E" w:rsidR="000D1727" w:rsidRDefault="001C6110" w:rsidP="009F7B34">
      <w:pPr>
        <w:spacing w:line="360" w:lineRule="auto"/>
        <w:ind w:firstLineChars="200" w:firstLine="480"/>
      </w:pPr>
      <w:r>
        <w:rPr>
          <w:rFonts w:hint="eastAsia"/>
        </w:rPr>
        <w:t>每个企业第一个注册工地锦囊账号就是该企业的超级管理员账号</w:t>
      </w:r>
      <w:r w:rsidR="00582727">
        <w:rPr>
          <w:rFonts w:hint="eastAsia"/>
        </w:rPr>
        <w:t>。其中账号列表是</w:t>
      </w:r>
      <w:r>
        <w:rPr>
          <w:rFonts w:hint="eastAsia"/>
        </w:rPr>
        <w:t>可以</w:t>
      </w:r>
      <w:r w:rsidR="00582727">
        <w:rPr>
          <w:rFonts w:hint="eastAsia"/>
        </w:rPr>
        <w:t>给该企业的其它员工派发账号使用的；分支机构管理是可以给该公司添加下设的分公司或部门使用。如果没有</w:t>
      </w:r>
      <w:r w:rsidR="00A61C81">
        <w:rPr>
          <w:rFonts w:hint="eastAsia"/>
        </w:rPr>
        <w:t>选择所属的分支机构</w:t>
      </w:r>
      <w:r w:rsidR="00582727">
        <w:rPr>
          <w:rFonts w:hint="eastAsia"/>
        </w:rPr>
        <w:t>，那么</w:t>
      </w:r>
      <w:r w:rsidR="00A61C81">
        <w:rPr>
          <w:rFonts w:hint="eastAsia"/>
        </w:rPr>
        <w:t>此</w:t>
      </w:r>
      <w:r w:rsidR="00582727">
        <w:rPr>
          <w:rFonts w:hint="eastAsia"/>
        </w:rPr>
        <w:t>账号</w:t>
      </w:r>
      <w:r w:rsidR="00A61C81">
        <w:rPr>
          <w:rFonts w:hint="eastAsia"/>
        </w:rPr>
        <w:t>就</w:t>
      </w:r>
      <w:r w:rsidR="00222F19">
        <w:rPr>
          <w:rFonts w:hint="eastAsia"/>
        </w:rPr>
        <w:t>隶属于该公司，</w:t>
      </w:r>
      <w:r w:rsidR="00A61C81">
        <w:rPr>
          <w:rFonts w:hint="eastAsia"/>
        </w:rPr>
        <w:t>在工地锦囊上的一切行为都代表该公司；如果选择了所属的分支机构，那么你的行为就代表着此分支机构。</w:t>
      </w:r>
    </w:p>
    <w:p w14:paraId="70F3144C" w14:textId="5AA18099" w:rsidR="00D55FAD" w:rsidRDefault="00D55FAD" w:rsidP="00582727">
      <w:pPr>
        <w:ind w:firstLineChars="200" w:firstLine="480"/>
      </w:pPr>
      <w:r>
        <w:rPr>
          <w:noProof/>
        </w:rPr>
        <w:drawing>
          <wp:inline distT="0" distB="0" distL="0" distR="0" wp14:anchorId="00CF64CC" wp14:editId="62A56B0D">
            <wp:extent cx="5040757" cy="2558005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50248" cy="256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125FD" w14:textId="681D3F10" w:rsidR="0083151B" w:rsidRDefault="0083151B" w:rsidP="0083151B">
      <w:pPr>
        <w:pStyle w:val="2"/>
      </w:pPr>
      <w:r>
        <w:rPr>
          <w:rFonts w:hint="eastAsia"/>
        </w:rPr>
        <w:lastRenderedPageBreak/>
        <w:t>2</w:t>
      </w:r>
      <w:r>
        <w:rPr>
          <w:rFonts w:hint="eastAsia"/>
        </w:rPr>
        <w:t>、微竞价管理</w:t>
      </w:r>
    </w:p>
    <w:p w14:paraId="450940EC" w14:textId="759A7E50" w:rsidR="0083151B" w:rsidRDefault="0083151B" w:rsidP="009F7B34">
      <w:pPr>
        <w:spacing w:line="360" w:lineRule="auto"/>
        <w:ind w:firstLineChars="200" w:firstLine="480"/>
      </w:pPr>
      <w:r>
        <w:rPr>
          <w:rFonts w:hint="eastAsia"/>
        </w:rPr>
        <w:t>微竞价管理分为微竞价（招）和微竞价（投）。</w:t>
      </w:r>
    </w:p>
    <w:p w14:paraId="73F8C672" w14:textId="27DE1CBA" w:rsidR="0083151B" w:rsidRDefault="0083151B" w:rsidP="009F7B34">
      <w:pPr>
        <w:pStyle w:val="a7"/>
        <w:numPr>
          <w:ilvl w:val="0"/>
          <w:numId w:val="10"/>
        </w:numPr>
        <w:spacing w:line="360" w:lineRule="auto"/>
        <w:ind w:firstLineChars="0"/>
      </w:pPr>
      <w:r>
        <w:rPr>
          <w:rFonts w:hint="eastAsia"/>
        </w:rPr>
        <w:t>微竞价（招）</w:t>
      </w:r>
    </w:p>
    <w:p w14:paraId="0F00D24E" w14:textId="127DF20D" w:rsidR="00623F9A" w:rsidRDefault="00623F9A" w:rsidP="009F7B34">
      <w:pPr>
        <w:spacing w:line="360" w:lineRule="auto"/>
        <w:ind w:left="480"/>
      </w:pPr>
      <w:r>
        <w:rPr>
          <w:rFonts w:hint="eastAsia"/>
        </w:rPr>
        <w:t>想了解详细操作流程的请</w:t>
      </w:r>
      <w:proofErr w:type="gramStart"/>
      <w:r>
        <w:rPr>
          <w:rFonts w:hint="eastAsia"/>
        </w:rPr>
        <w:t>添加微信</w:t>
      </w:r>
      <w:proofErr w:type="gramEnd"/>
      <w:r>
        <w:rPr>
          <w:rFonts w:hint="eastAsia"/>
        </w:rPr>
        <w:t>1</w:t>
      </w:r>
      <w:r>
        <w:t>3146771377</w:t>
      </w:r>
      <w:r>
        <w:rPr>
          <w:rFonts w:hint="eastAsia"/>
        </w:rPr>
        <w:t>。</w:t>
      </w:r>
    </w:p>
    <w:p w14:paraId="04BB8DA8" w14:textId="371E2391" w:rsidR="00623F9A" w:rsidRDefault="00623F9A" w:rsidP="009F7B34">
      <w:pPr>
        <w:pStyle w:val="a7"/>
        <w:numPr>
          <w:ilvl w:val="0"/>
          <w:numId w:val="10"/>
        </w:numPr>
        <w:spacing w:line="360" w:lineRule="auto"/>
        <w:ind w:firstLineChars="0"/>
      </w:pPr>
      <w:r>
        <w:rPr>
          <w:rFonts w:hint="eastAsia"/>
        </w:rPr>
        <w:t>微竞价（投）</w:t>
      </w:r>
    </w:p>
    <w:p w14:paraId="1A475243" w14:textId="1A49A864" w:rsidR="00F33944" w:rsidRDefault="004C0A4A" w:rsidP="00C00E43">
      <w:pPr>
        <w:spacing w:line="360" w:lineRule="auto"/>
        <w:ind w:left="480" w:firstLineChars="200" w:firstLine="480"/>
      </w:pPr>
      <w:r>
        <w:rPr>
          <w:rFonts w:hint="eastAsia"/>
        </w:rPr>
        <w:t>您在系统内报名的竞价项目，报名完成后会显示“审核中”</w:t>
      </w:r>
      <w:r w:rsidR="00860A72">
        <w:rPr>
          <w:rFonts w:hint="eastAsia"/>
        </w:rPr>
        <w:t>，</w:t>
      </w:r>
      <w:r w:rsidR="005012B0">
        <w:rPr>
          <w:rFonts w:hint="eastAsia"/>
        </w:rPr>
        <w:t>需要竞价发起方进行对您单位进行审核，如果资质等都满足，就会通过审核。</w:t>
      </w:r>
      <w:r w:rsidR="00860A72">
        <w:rPr>
          <w:rFonts w:hint="eastAsia"/>
        </w:rPr>
        <w:t>在审核中的</w:t>
      </w:r>
      <w:r w:rsidR="00652F2A">
        <w:rPr>
          <w:rFonts w:hint="eastAsia"/>
        </w:rPr>
        <w:t>单位</w:t>
      </w:r>
      <w:r w:rsidR="00860A72">
        <w:rPr>
          <w:rFonts w:hint="eastAsia"/>
        </w:rPr>
        <w:t>可以预览竞价公告和预览竞价清单</w:t>
      </w:r>
      <w:r w:rsidR="005012B0">
        <w:rPr>
          <w:rFonts w:hint="eastAsia"/>
        </w:rPr>
        <w:t>。通过审核的单位</w:t>
      </w:r>
      <w:r>
        <w:rPr>
          <w:rFonts w:hint="eastAsia"/>
        </w:rPr>
        <w:t>，</w:t>
      </w:r>
      <w:r w:rsidR="005012B0">
        <w:rPr>
          <w:rFonts w:hint="eastAsia"/>
        </w:rPr>
        <w:t>会</w:t>
      </w:r>
      <w:r w:rsidR="009F7B34">
        <w:rPr>
          <w:rFonts w:hint="eastAsia"/>
        </w:rPr>
        <w:t>出现“竞价现场”“上传附件”“线下澄清竞价”三个按钮。</w:t>
      </w:r>
      <w:r w:rsidR="0052720F">
        <w:rPr>
          <w:rFonts w:hint="eastAsia"/>
        </w:rPr>
        <w:t>在这个页面可以看到您单位报名</w:t>
      </w:r>
      <w:r w:rsidR="009F7B34">
        <w:rPr>
          <w:rFonts w:hint="eastAsia"/>
        </w:rPr>
        <w:t>和参与竞价</w:t>
      </w:r>
      <w:r w:rsidR="0052720F">
        <w:rPr>
          <w:rFonts w:hint="eastAsia"/>
        </w:rPr>
        <w:t>的所有项目</w:t>
      </w:r>
      <w:r w:rsidR="009F7B34">
        <w:rPr>
          <w:rFonts w:hint="eastAsia"/>
        </w:rPr>
        <w:t>。</w:t>
      </w:r>
    </w:p>
    <w:p w14:paraId="7C815241" w14:textId="6538ED03" w:rsidR="005012B0" w:rsidRDefault="005012B0" w:rsidP="00C00E43">
      <w:pPr>
        <w:spacing w:line="360" w:lineRule="auto"/>
        <w:ind w:left="480" w:firstLineChars="200" w:firstLine="482"/>
      </w:pPr>
      <w:r w:rsidRPr="005012B0">
        <w:rPr>
          <w:rFonts w:hint="eastAsia"/>
          <w:b/>
          <w:bCs/>
        </w:rPr>
        <w:t>预览公告：</w:t>
      </w:r>
      <w:r>
        <w:rPr>
          <w:rFonts w:hint="eastAsia"/>
        </w:rPr>
        <w:t>点击此处预览此项竞价的完整公告。可以下载图纸及各种附件及获取项目部联系方式等公告的全部内容。</w:t>
      </w:r>
    </w:p>
    <w:p w14:paraId="53E97A62" w14:textId="0E2B16B2" w:rsidR="005012B0" w:rsidRDefault="005012B0" w:rsidP="00C00E43">
      <w:pPr>
        <w:spacing w:line="360" w:lineRule="auto"/>
        <w:ind w:left="480" w:firstLineChars="200" w:firstLine="482"/>
      </w:pPr>
      <w:r w:rsidRPr="005012B0">
        <w:rPr>
          <w:rFonts w:hint="eastAsia"/>
          <w:b/>
          <w:bCs/>
        </w:rPr>
        <w:t>预览清单：</w:t>
      </w:r>
      <w:r>
        <w:rPr>
          <w:rFonts w:hint="eastAsia"/>
        </w:rPr>
        <w:t>点击此处可以预览清单并试竞价，这个界面和竞价现场填写报价的界面是一致的，只是不能提交，可以先熟悉下竞价界面。</w:t>
      </w:r>
    </w:p>
    <w:p w14:paraId="2CBB7815" w14:textId="1610AAED" w:rsidR="00987CF6" w:rsidRDefault="00C00E43" w:rsidP="00C00E43">
      <w:pPr>
        <w:spacing w:line="360" w:lineRule="auto"/>
        <w:ind w:left="480" w:firstLineChars="200" w:firstLine="482"/>
      </w:pPr>
      <w:r w:rsidRPr="00C00E43">
        <w:rPr>
          <w:rFonts w:hint="eastAsia"/>
          <w:b/>
          <w:bCs/>
        </w:rPr>
        <w:t>竞价现场</w:t>
      </w:r>
      <w:r>
        <w:rPr>
          <w:rFonts w:hint="eastAsia"/>
        </w:rPr>
        <w:t>：</w:t>
      </w:r>
      <w:r w:rsidR="00987CF6">
        <w:rPr>
          <w:rFonts w:hint="eastAsia"/>
        </w:rPr>
        <w:t>按照公告发布的开始竞价时间，点击竞价现场，竞价开始的时候会在剩余时间处出现一个“填写报价”红色按钮，点击</w:t>
      </w:r>
      <w:r w:rsidR="00860A72">
        <w:rPr>
          <w:rFonts w:hint="eastAsia"/>
        </w:rPr>
        <w:t>“填写报价”</w:t>
      </w:r>
      <w:r w:rsidR="00987CF6">
        <w:rPr>
          <w:rFonts w:hint="eastAsia"/>
        </w:rPr>
        <w:t>清单项就会列出来，需要填写的是含</w:t>
      </w:r>
      <w:proofErr w:type="gramStart"/>
      <w:r w:rsidR="00987CF6">
        <w:rPr>
          <w:rFonts w:hint="eastAsia"/>
        </w:rPr>
        <w:t>税单价</w:t>
      </w:r>
      <w:proofErr w:type="gramEnd"/>
      <w:r w:rsidR="00987CF6">
        <w:rPr>
          <w:rFonts w:hint="eastAsia"/>
        </w:rPr>
        <w:t>和税率，总价是系统自动计算的。在竞价时间范围内，可以对报价进行调整（</w:t>
      </w:r>
      <w:r w:rsidR="00860A72">
        <w:rPr>
          <w:rFonts w:hint="eastAsia"/>
        </w:rPr>
        <w:t>能</w:t>
      </w:r>
      <w:r w:rsidR="00987CF6">
        <w:rPr>
          <w:rFonts w:hint="eastAsia"/>
        </w:rPr>
        <w:t>调低不能调高，钢筋除外）。倒计时进入最后一分钟的时候会</w:t>
      </w:r>
      <w:r w:rsidR="00860A72">
        <w:rPr>
          <w:rFonts w:hint="eastAsia"/>
        </w:rPr>
        <w:t>自动</w:t>
      </w:r>
      <w:r w:rsidR="00987CF6">
        <w:rPr>
          <w:rFonts w:hint="eastAsia"/>
        </w:rPr>
        <w:t>进入延时竞价，如果在这期间有单位</w:t>
      </w:r>
      <w:r w:rsidR="00860A72">
        <w:rPr>
          <w:rFonts w:hint="eastAsia"/>
        </w:rPr>
        <w:t>填写或</w:t>
      </w:r>
      <w:r w:rsidR="00987CF6">
        <w:rPr>
          <w:rFonts w:hint="eastAsia"/>
        </w:rPr>
        <w:t>调整报价，那么系统会根据发布公告设置的延时竞价时长来</w:t>
      </w:r>
      <w:r>
        <w:rPr>
          <w:rFonts w:hint="eastAsia"/>
        </w:rPr>
        <w:t>增加竞价时间（一般为</w:t>
      </w:r>
      <w:r>
        <w:rPr>
          <w:rFonts w:hint="eastAsia"/>
        </w:rPr>
        <w:t>1</w:t>
      </w:r>
      <w:r>
        <w:t>-2</w:t>
      </w:r>
      <w:r>
        <w:rPr>
          <w:rFonts w:hint="eastAsia"/>
        </w:rPr>
        <w:t>分钟）直至最后没有单位进行报价或者调整报价，倒计时走完</w:t>
      </w:r>
      <w:r w:rsidR="00860A72">
        <w:rPr>
          <w:rFonts w:hint="eastAsia"/>
        </w:rPr>
        <w:t>就</w:t>
      </w:r>
      <w:r>
        <w:rPr>
          <w:rFonts w:hint="eastAsia"/>
        </w:rPr>
        <w:t>算竞价结束。</w:t>
      </w:r>
    </w:p>
    <w:p w14:paraId="0E0907C3" w14:textId="0EAD5B4D" w:rsidR="00C00E43" w:rsidRDefault="00C00E43" w:rsidP="009F7B34">
      <w:pPr>
        <w:spacing w:line="360" w:lineRule="auto"/>
        <w:ind w:left="480" w:firstLineChars="200" w:firstLine="482"/>
      </w:pPr>
      <w:r w:rsidRPr="0072792B">
        <w:rPr>
          <w:rFonts w:hint="eastAsia"/>
          <w:b/>
          <w:bCs/>
        </w:rPr>
        <w:t>上传附件：</w:t>
      </w:r>
      <w:r>
        <w:rPr>
          <w:rFonts w:hint="eastAsia"/>
        </w:rPr>
        <w:t>在竞价结束之后，</w:t>
      </w:r>
      <w:r w:rsidR="00731EE7">
        <w:rPr>
          <w:rFonts w:hint="eastAsia"/>
        </w:rPr>
        <w:t>此</w:t>
      </w:r>
      <w:proofErr w:type="gramStart"/>
      <w:r w:rsidR="00731EE7">
        <w:rPr>
          <w:rFonts w:hint="eastAsia"/>
        </w:rPr>
        <w:t>版块</w:t>
      </w:r>
      <w:proofErr w:type="gramEnd"/>
      <w:r w:rsidR="00731EE7">
        <w:rPr>
          <w:rFonts w:hint="eastAsia"/>
        </w:rPr>
        <w:t>才会生效。如果竞价清单是按</w:t>
      </w:r>
      <w:r w:rsidR="002806A6">
        <w:rPr>
          <w:rFonts w:hint="eastAsia"/>
        </w:rPr>
        <w:t>总</w:t>
      </w:r>
      <w:r w:rsidR="00731EE7">
        <w:rPr>
          <w:rFonts w:hint="eastAsia"/>
        </w:rPr>
        <w:t>项来进行报价的，那么需要在竞价结束后根据您填写的总价把清单明细表上传至平台；如果竞价公告中规定需要提供标书或者其他文件资料，那么在竞价结束后也</w:t>
      </w:r>
      <w:r w:rsidR="00860A72">
        <w:rPr>
          <w:rFonts w:hint="eastAsia"/>
        </w:rPr>
        <w:t>要</w:t>
      </w:r>
      <w:r w:rsidR="00731EE7">
        <w:rPr>
          <w:rFonts w:hint="eastAsia"/>
        </w:rPr>
        <w:t>在此处上传至平台</w:t>
      </w:r>
      <w:r w:rsidR="002806A6">
        <w:rPr>
          <w:rFonts w:hint="eastAsia"/>
        </w:rPr>
        <w:t>；如果竞价清单一一列出，那么就不需要上传附件。</w:t>
      </w:r>
    </w:p>
    <w:p w14:paraId="0845DA47" w14:textId="0E75674E" w:rsidR="00731EE7" w:rsidRDefault="00731EE7" w:rsidP="009F7B34">
      <w:pPr>
        <w:spacing w:line="360" w:lineRule="auto"/>
        <w:ind w:left="480" w:firstLineChars="200" w:firstLine="482"/>
      </w:pPr>
      <w:r w:rsidRPr="0072792B">
        <w:rPr>
          <w:rFonts w:hint="eastAsia"/>
          <w:b/>
          <w:bCs/>
        </w:rPr>
        <w:t>线下澄清竞价：</w:t>
      </w:r>
      <w:r w:rsidR="0072792B">
        <w:rPr>
          <w:rFonts w:hint="eastAsia"/>
        </w:rPr>
        <w:t>根据竞价现场的报价情况，参与竞价分供商是五家及以</w:t>
      </w:r>
    </w:p>
    <w:p w14:paraId="4908CF90" w14:textId="37FFC3DD" w:rsidR="006D3309" w:rsidRDefault="006D3309" w:rsidP="006D3309">
      <w:pPr>
        <w:spacing w:line="360" w:lineRule="auto"/>
      </w:pPr>
      <w:r>
        <w:rPr>
          <w:rFonts w:hint="eastAsia"/>
        </w:rPr>
        <w:lastRenderedPageBreak/>
        <w:t>下时选择前两名入围第二轮线下澄清，竞价分供商在</w:t>
      </w:r>
      <w:r>
        <w:rPr>
          <w:rFonts w:hint="eastAsia"/>
        </w:rPr>
        <w:t>5</w:t>
      </w:r>
      <w:r>
        <w:rPr>
          <w:rFonts w:hint="eastAsia"/>
        </w:rPr>
        <w:t>家以上时选择前三名入围第二轮线下澄清。在第二轮线下澄清结束后，根据澄清内容把最终报价填写至此处（含</w:t>
      </w:r>
      <w:proofErr w:type="gramStart"/>
      <w:r>
        <w:rPr>
          <w:rFonts w:hint="eastAsia"/>
        </w:rPr>
        <w:t>税单价</w:t>
      </w:r>
      <w:proofErr w:type="gramEnd"/>
      <w:r>
        <w:rPr>
          <w:rFonts w:hint="eastAsia"/>
        </w:rPr>
        <w:t>和税率）。系统会设定填写线下澄清报价的时间，过</w:t>
      </w:r>
      <w:r w:rsidR="00DB1EEF">
        <w:rPr>
          <w:rFonts w:hint="eastAsia"/>
        </w:rPr>
        <w:t>了</w:t>
      </w:r>
      <w:r>
        <w:rPr>
          <w:rFonts w:hint="eastAsia"/>
        </w:rPr>
        <w:t>时间就不能上传报价了，在设定的时间内可以多次填写报价，但是以最后一次填写的报价和税率为最终报价。</w:t>
      </w:r>
      <w:r w:rsidR="00DB1EEF">
        <w:rPr>
          <w:rFonts w:hint="eastAsia"/>
          <w:b/>
          <w:bCs/>
        </w:rPr>
        <w:t>线下澄清竞价</w:t>
      </w:r>
      <w:r w:rsidR="009511CB" w:rsidRPr="009511CB">
        <w:rPr>
          <w:rFonts w:hint="eastAsia"/>
          <w:b/>
          <w:bCs/>
        </w:rPr>
        <w:t>流程：</w:t>
      </w:r>
      <w:r w:rsidR="009511CB" w:rsidRPr="009511CB">
        <w:rPr>
          <w:rFonts w:hint="eastAsia"/>
        </w:rPr>
        <w:t>登录工地锦囊账号→微竞价管理→微竞价（投）→线下澄清竞价→重新填写单价或总价及税率，（即使维持原报价不变，也要重新输入其中的一个单价，系统才会自动计算总价）→提交。</w:t>
      </w:r>
    </w:p>
    <w:p w14:paraId="50062012" w14:textId="4135528C" w:rsidR="006D3309" w:rsidRDefault="00DB1EEF" w:rsidP="006D3309">
      <w:pPr>
        <w:spacing w:line="360" w:lineRule="auto"/>
      </w:pPr>
      <w:r>
        <w:rPr>
          <w:noProof/>
        </w:rPr>
        <w:drawing>
          <wp:inline distT="0" distB="0" distL="0" distR="0" wp14:anchorId="35AC981B" wp14:editId="323C7E14">
            <wp:extent cx="5274310" cy="26949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01008" w14:textId="1076EED0" w:rsidR="008A2C06" w:rsidRDefault="008A2C06" w:rsidP="008A2C06">
      <w:pPr>
        <w:pStyle w:val="2"/>
      </w:pPr>
      <w:r>
        <w:rPr>
          <w:rFonts w:hint="eastAsia"/>
        </w:rPr>
        <w:t>3</w:t>
      </w:r>
      <w:r>
        <w:rPr>
          <w:rFonts w:hint="eastAsia"/>
        </w:rPr>
        <w:t>、产品管理</w:t>
      </w:r>
    </w:p>
    <w:p w14:paraId="456C3B67" w14:textId="115158C0" w:rsidR="00670DEF" w:rsidRDefault="00652F2A" w:rsidP="00035602">
      <w:pPr>
        <w:spacing w:line="360" w:lineRule="auto"/>
        <w:ind w:firstLineChars="200" w:firstLine="480"/>
      </w:pPr>
      <w:r>
        <w:rPr>
          <w:rFonts w:hint="eastAsia"/>
        </w:rPr>
        <w:t>加入工地锦囊的所有单位，可以在“产品管理”</w:t>
      </w:r>
      <w:proofErr w:type="gramStart"/>
      <w:r>
        <w:rPr>
          <w:rFonts w:hint="eastAsia"/>
        </w:rPr>
        <w:t>版块</w:t>
      </w:r>
      <w:proofErr w:type="gramEnd"/>
      <w:r>
        <w:rPr>
          <w:rFonts w:hint="eastAsia"/>
        </w:rPr>
        <w:t>介绍公司所经营的所有产品</w:t>
      </w:r>
      <w:r w:rsidR="002806A6">
        <w:rPr>
          <w:rFonts w:hint="eastAsia"/>
        </w:rPr>
        <w:t>，根据系统内设置</w:t>
      </w:r>
      <w:r w:rsidR="000D22AE">
        <w:rPr>
          <w:rFonts w:hint="eastAsia"/>
        </w:rPr>
        <w:t>的基本信息进行填写。</w:t>
      </w:r>
      <w:r w:rsidR="00670DEF">
        <w:rPr>
          <w:rFonts w:hint="eastAsia"/>
        </w:rPr>
        <w:t>其中几项的填写说明如下：</w:t>
      </w:r>
    </w:p>
    <w:p w14:paraId="29595819" w14:textId="5817CF3B" w:rsidR="00670DEF" w:rsidRDefault="00670DEF" w:rsidP="00035602">
      <w:pPr>
        <w:spacing w:line="360" w:lineRule="auto"/>
        <w:ind w:firstLineChars="200" w:firstLine="482"/>
      </w:pPr>
      <w:r w:rsidRPr="00670DEF">
        <w:rPr>
          <w:rFonts w:hint="eastAsia"/>
          <w:b/>
          <w:bCs/>
        </w:rPr>
        <w:t>产品图片：</w:t>
      </w:r>
      <w:r w:rsidR="00F76745">
        <w:rPr>
          <w:rFonts w:hint="eastAsia"/>
        </w:rPr>
        <w:t>点击选择图片→上</w:t>
      </w:r>
      <w:proofErr w:type="gramStart"/>
      <w:r w:rsidR="00F76745">
        <w:rPr>
          <w:rFonts w:hint="eastAsia"/>
        </w:rPr>
        <w:t>传图片</w:t>
      </w:r>
      <w:proofErr w:type="gramEnd"/>
      <w:r w:rsidR="00F76745">
        <w:rPr>
          <w:rFonts w:hint="eastAsia"/>
        </w:rPr>
        <w:t>→选择想要上传的图片→打开→在要上传的图片上点一下（图片上</w:t>
      </w:r>
      <w:r w:rsidR="002200BA">
        <w:rPr>
          <w:rFonts w:hint="eastAsia"/>
        </w:rPr>
        <w:t>要</w:t>
      </w:r>
      <w:r w:rsidR="00F76745">
        <w:rPr>
          <w:rFonts w:hint="eastAsia"/>
        </w:rPr>
        <w:t>出现一个</w:t>
      </w:r>
      <w:r w:rsidR="002200BA">
        <w:rPr>
          <w:rFonts w:hint="eastAsia"/>
        </w:rPr>
        <w:t>√</w:t>
      </w:r>
      <w:r w:rsidR="00F76745">
        <w:rPr>
          <w:rFonts w:hint="eastAsia"/>
        </w:rPr>
        <w:t>）</w:t>
      </w:r>
      <w:r w:rsidR="002200BA">
        <w:rPr>
          <w:rFonts w:hint="eastAsia"/>
        </w:rPr>
        <w:t>→确定</w:t>
      </w:r>
      <w:r w:rsidR="00321375">
        <w:rPr>
          <w:rFonts w:hint="eastAsia"/>
        </w:rPr>
        <w:t>；</w:t>
      </w:r>
    </w:p>
    <w:p w14:paraId="1B6FC6A4" w14:textId="77777777" w:rsidR="00670DEF" w:rsidRDefault="00321375" w:rsidP="00035602">
      <w:pPr>
        <w:spacing w:line="360" w:lineRule="auto"/>
        <w:ind w:firstLineChars="200" w:firstLine="482"/>
      </w:pPr>
      <w:r w:rsidRPr="00670DEF">
        <w:rPr>
          <w:rFonts w:hint="eastAsia"/>
          <w:b/>
          <w:bCs/>
        </w:rPr>
        <w:t>产品规格</w:t>
      </w:r>
      <w:r w:rsidR="006319CB">
        <w:rPr>
          <w:rFonts w:hint="eastAsia"/>
        </w:rPr>
        <w:t>：只有一种型号的产品选择单规格，有多重型号的产品选择多规格，</w:t>
      </w:r>
      <w:r w:rsidR="00670DEF">
        <w:rPr>
          <w:rFonts w:hint="eastAsia"/>
        </w:rPr>
        <w:t>根据实际产品</w:t>
      </w:r>
      <w:r w:rsidR="006319CB">
        <w:rPr>
          <w:rFonts w:hint="eastAsia"/>
        </w:rPr>
        <w:t>自行添加</w:t>
      </w:r>
      <w:r w:rsidR="00670DEF">
        <w:rPr>
          <w:rFonts w:hint="eastAsia"/>
        </w:rPr>
        <w:t>；</w:t>
      </w:r>
    </w:p>
    <w:p w14:paraId="37C1BE35" w14:textId="774F2E8F" w:rsidR="000D22AE" w:rsidRDefault="00670DEF" w:rsidP="00035602">
      <w:pPr>
        <w:spacing w:line="360" w:lineRule="auto"/>
        <w:ind w:firstLineChars="200" w:firstLine="482"/>
      </w:pPr>
      <w:r w:rsidRPr="00035602">
        <w:rPr>
          <w:rFonts w:hint="eastAsia"/>
          <w:b/>
          <w:bCs/>
        </w:rPr>
        <w:t>产品详情：</w:t>
      </w:r>
      <w:r>
        <w:rPr>
          <w:rFonts w:hint="eastAsia"/>
        </w:rPr>
        <w:t>在这里可以对产品进行详细介绍，文字、图片、视频等</w:t>
      </w:r>
      <w:r w:rsidR="00035602">
        <w:rPr>
          <w:rFonts w:hint="eastAsia"/>
        </w:rPr>
        <w:t>可以在这里进行添加；</w:t>
      </w:r>
    </w:p>
    <w:p w14:paraId="21103B24" w14:textId="15016A01" w:rsidR="00035602" w:rsidRPr="00652F2A" w:rsidRDefault="00035602" w:rsidP="00035602">
      <w:pPr>
        <w:spacing w:line="360" w:lineRule="auto"/>
        <w:ind w:firstLineChars="200" w:firstLine="482"/>
      </w:pPr>
      <w:r w:rsidRPr="00035602">
        <w:rPr>
          <w:rFonts w:hint="eastAsia"/>
          <w:b/>
          <w:bCs/>
        </w:rPr>
        <w:t>产品状态：</w:t>
      </w:r>
      <w:r>
        <w:rPr>
          <w:rFonts w:hint="eastAsia"/>
        </w:rPr>
        <w:t>选择“上架。”</w:t>
      </w:r>
    </w:p>
    <w:p w14:paraId="6D24EF8E" w14:textId="4ED39FF0" w:rsidR="008A2C06" w:rsidRDefault="008A2C06" w:rsidP="008A2C06">
      <w:pPr>
        <w:pStyle w:val="2"/>
      </w:pPr>
      <w:r>
        <w:rPr>
          <w:rFonts w:hint="eastAsia"/>
        </w:rPr>
        <w:t>4</w:t>
      </w:r>
      <w:r>
        <w:rPr>
          <w:rFonts w:hint="eastAsia"/>
        </w:rPr>
        <w:t>、</w:t>
      </w:r>
      <w:proofErr w:type="gramStart"/>
      <w:r>
        <w:rPr>
          <w:rFonts w:hint="eastAsia"/>
        </w:rPr>
        <w:t>微官网</w:t>
      </w:r>
      <w:proofErr w:type="gramEnd"/>
      <w:r>
        <w:rPr>
          <w:rFonts w:hint="eastAsia"/>
        </w:rPr>
        <w:t>管理</w:t>
      </w:r>
    </w:p>
    <w:p w14:paraId="004EA048" w14:textId="5CA64328" w:rsidR="008A2C06" w:rsidRDefault="008A2C06" w:rsidP="008A2C06">
      <w:pPr>
        <w:spacing w:line="360" w:lineRule="auto"/>
        <w:ind w:firstLineChars="200" w:firstLine="480"/>
      </w:pPr>
      <w:proofErr w:type="gramStart"/>
      <w:r>
        <w:rPr>
          <w:rFonts w:hint="eastAsia"/>
        </w:rPr>
        <w:t>微官网</w:t>
      </w:r>
      <w:proofErr w:type="gramEnd"/>
      <w:r>
        <w:rPr>
          <w:rFonts w:hint="eastAsia"/>
        </w:rPr>
        <w:t>管理分为</w:t>
      </w:r>
      <w:proofErr w:type="gramStart"/>
      <w:r>
        <w:rPr>
          <w:rFonts w:hint="eastAsia"/>
        </w:rPr>
        <w:t>微官网</w:t>
      </w:r>
      <w:proofErr w:type="gramEnd"/>
      <w:r>
        <w:rPr>
          <w:rFonts w:hint="eastAsia"/>
        </w:rPr>
        <w:t>信息和</w:t>
      </w:r>
      <w:proofErr w:type="gramStart"/>
      <w:r>
        <w:rPr>
          <w:rFonts w:hint="eastAsia"/>
        </w:rPr>
        <w:t>微官网</w:t>
      </w:r>
      <w:proofErr w:type="gramEnd"/>
      <w:r>
        <w:rPr>
          <w:rFonts w:hint="eastAsia"/>
        </w:rPr>
        <w:t>相册两个</w:t>
      </w:r>
      <w:proofErr w:type="gramStart"/>
      <w:r>
        <w:rPr>
          <w:rFonts w:hint="eastAsia"/>
        </w:rPr>
        <w:t>版块</w:t>
      </w:r>
      <w:proofErr w:type="gramEnd"/>
      <w:r>
        <w:rPr>
          <w:rFonts w:hint="eastAsia"/>
        </w:rPr>
        <w:t>。</w:t>
      </w:r>
      <w:r w:rsidR="00C4237A">
        <w:rPr>
          <w:rFonts w:hint="eastAsia"/>
        </w:rPr>
        <w:t>新加入</w:t>
      </w:r>
      <w:r w:rsidR="00CB7ED7">
        <w:rPr>
          <w:rFonts w:hint="eastAsia"/>
        </w:rPr>
        <w:t>工地锦囊的单位</w:t>
      </w:r>
      <w:r w:rsidR="00CB7ED7">
        <w:rPr>
          <w:rFonts w:hint="eastAsia"/>
        </w:rPr>
        <w:lastRenderedPageBreak/>
        <w:t>一定要</w:t>
      </w:r>
      <w:proofErr w:type="gramStart"/>
      <w:r w:rsidR="00CB7ED7">
        <w:rPr>
          <w:rFonts w:hint="eastAsia"/>
        </w:rPr>
        <w:t>完善微官网</w:t>
      </w:r>
      <w:proofErr w:type="gramEnd"/>
      <w:r w:rsidR="00CB7ED7">
        <w:rPr>
          <w:rFonts w:hint="eastAsia"/>
        </w:rPr>
        <w:t>信息，这是能否给您单位开竞价权限的重要依据！！！</w:t>
      </w:r>
    </w:p>
    <w:p w14:paraId="74173889" w14:textId="4F98E12D" w:rsidR="008A2C06" w:rsidRPr="00CB7ED7" w:rsidRDefault="00CB7ED7" w:rsidP="00CB7ED7">
      <w:pPr>
        <w:spacing w:line="360" w:lineRule="auto"/>
        <w:ind w:firstLineChars="200" w:firstLine="482"/>
        <w:rPr>
          <w:b/>
          <w:bCs/>
        </w:rPr>
      </w:pPr>
      <w:r w:rsidRPr="00CB7ED7">
        <w:rPr>
          <w:rFonts w:hint="eastAsia"/>
          <w:b/>
          <w:bCs/>
        </w:rPr>
        <w:t>①</w:t>
      </w:r>
      <w:proofErr w:type="gramStart"/>
      <w:r w:rsidR="008A2C06" w:rsidRPr="00CB7ED7">
        <w:rPr>
          <w:rFonts w:hint="eastAsia"/>
          <w:b/>
          <w:bCs/>
        </w:rPr>
        <w:t>微官网</w:t>
      </w:r>
      <w:proofErr w:type="gramEnd"/>
      <w:r w:rsidR="008A2C06" w:rsidRPr="00CB7ED7">
        <w:rPr>
          <w:rFonts w:hint="eastAsia"/>
          <w:b/>
          <w:bCs/>
        </w:rPr>
        <w:t>信息：</w:t>
      </w:r>
      <w:r w:rsidR="00DB1EEF" w:rsidRPr="00DB1EEF">
        <w:rPr>
          <w:rFonts w:hint="eastAsia"/>
        </w:rPr>
        <w:t>点击编辑按钮</w:t>
      </w:r>
      <w:r w:rsidR="00DB1EEF">
        <w:rPr>
          <w:rFonts w:hint="eastAsia"/>
        </w:rPr>
        <w:t>，即可编辑您单位的企业信息，</w:t>
      </w:r>
      <w:r w:rsidR="00C4237A">
        <w:rPr>
          <w:rFonts w:hint="eastAsia"/>
        </w:rPr>
        <w:t>系统内设置的企业信息项目，您单位有相关的内容就填写，没有此项目的内容可以不填写。越详尽越好！！！这里可以</w:t>
      </w:r>
      <w:proofErr w:type="gramStart"/>
      <w:r w:rsidR="00C4237A">
        <w:rPr>
          <w:rFonts w:hint="eastAsia"/>
        </w:rPr>
        <w:t>修改您</w:t>
      </w:r>
      <w:proofErr w:type="gramEnd"/>
      <w:r w:rsidR="00C4237A">
        <w:rPr>
          <w:rFonts w:hint="eastAsia"/>
        </w:rPr>
        <w:t>单位的联系人和电话。</w:t>
      </w:r>
    </w:p>
    <w:p w14:paraId="29CADBF7" w14:textId="7ED66577" w:rsidR="00C4237A" w:rsidRDefault="00B361C6" w:rsidP="00C4237A">
      <w:pPr>
        <w:spacing w:line="360" w:lineRule="auto"/>
        <w:rPr>
          <w:b/>
          <w:bCs/>
        </w:rPr>
      </w:pPr>
      <w:r>
        <w:rPr>
          <w:noProof/>
        </w:rPr>
        <w:drawing>
          <wp:inline distT="0" distB="0" distL="0" distR="0" wp14:anchorId="3CEE8FD5" wp14:editId="0EBFF832">
            <wp:extent cx="5274310" cy="2680335"/>
            <wp:effectExtent l="0" t="0" r="254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F83F7" w14:textId="66F0C4C0" w:rsidR="00BF287D" w:rsidRPr="00BF287D" w:rsidRDefault="00BF287D" w:rsidP="00BF287D">
      <w:pPr>
        <w:spacing w:line="360" w:lineRule="auto"/>
        <w:ind w:firstLineChars="200" w:firstLine="480"/>
      </w:pPr>
      <w:r w:rsidRPr="00BF287D">
        <w:rPr>
          <w:rFonts w:hint="eastAsia"/>
        </w:rPr>
        <w:t>特别提示：企业上</w:t>
      </w:r>
      <w:proofErr w:type="gramStart"/>
      <w:r w:rsidRPr="00BF287D">
        <w:rPr>
          <w:rFonts w:hint="eastAsia"/>
        </w:rPr>
        <w:t>传微官网宣传</w:t>
      </w:r>
      <w:proofErr w:type="gramEnd"/>
      <w:r w:rsidRPr="00BF287D">
        <w:rPr>
          <w:rFonts w:hint="eastAsia"/>
        </w:rPr>
        <w:t>视频（系统设置为</w:t>
      </w:r>
      <w:r w:rsidRPr="00BF287D">
        <w:rPr>
          <w:rFonts w:hint="eastAsia"/>
        </w:rPr>
        <w:t>2</w:t>
      </w:r>
      <w:r w:rsidRPr="00BF287D">
        <w:t>0M</w:t>
      </w:r>
      <w:r>
        <w:rPr>
          <w:rFonts w:hint="eastAsia"/>
        </w:rPr>
        <w:t>以内</w:t>
      </w:r>
      <w:r w:rsidRPr="00BF287D">
        <w:rPr>
          <w:rFonts w:hint="eastAsia"/>
        </w:rPr>
        <w:t>），如果大于</w:t>
      </w:r>
      <w:r w:rsidRPr="00BF287D">
        <w:rPr>
          <w:rFonts w:hint="eastAsia"/>
        </w:rPr>
        <w:t>2</w:t>
      </w:r>
      <w:r w:rsidRPr="00BF287D">
        <w:t>0M</w:t>
      </w:r>
      <w:proofErr w:type="gramStart"/>
      <w:r w:rsidRPr="00BF287D">
        <w:rPr>
          <w:rFonts w:hint="eastAsia"/>
        </w:rPr>
        <w:t>要用腾讯视频</w:t>
      </w:r>
      <w:proofErr w:type="gramEnd"/>
      <w:r w:rsidRPr="00BF287D">
        <w:rPr>
          <w:rFonts w:hint="eastAsia"/>
        </w:rPr>
        <w:t>网址链接，操作步骤如下电脑上</w:t>
      </w:r>
      <w:proofErr w:type="gramStart"/>
      <w:r w:rsidRPr="00BF287D">
        <w:rPr>
          <w:rFonts w:hint="eastAsia"/>
        </w:rPr>
        <w:t>打开腾讯视频</w:t>
      </w:r>
      <w:proofErr w:type="gramEnd"/>
      <w:r w:rsidRPr="00BF287D">
        <w:rPr>
          <w:rFonts w:hint="eastAsia"/>
        </w:rPr>
        <w:t>，点击</w:t>
      </w:r>
      <w:r>
        <w:rPr>
          <w:noProof/>
        </w:rPr>
        <w:drawing>
          <wp:inline distT="0" distB="0" distL="0" distR="0" wp14:anchorId="520320D3" wp14:editId="3F5EBB52">
            <wp:extent cx="212770" cy="1936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18074" cy="19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287D">
        <w:rPr>
          <w:rFonts w:hint="eastAsia"/>
        </w:rPr>
        <w:t>红色框里的按钮，</w:t>
      </w:r>
      <w:proofErr w:type="gramStart"/>
      <w:r w:rsidRPr="00BF287D">
        <w:rPr>
          <w:rFonts w:hint="eastAsia"/>
        </w:rPr>
        <w:t>同意腾讯视频</w:t>
      </w:r>
      <w:proofErr w:type="gramEnd"/>
      <w:r w:rsidRPr="00BF287D">
        <w:rPr>
          <w:rFonts w:hint="eastAsia"/>
        </w:rPr>
        <w:t>的服务协议，点击发布，就能上传视频了，上</w:t>
      </w:r>
      <w:proofErr w:type="gramStart"/>
      <w:r w:rsidRPr="00BF287D">
        <w:rPr>
          <w:rFonts w:hint="eastAsia"/>
        </w:rPr>
        <w:t>传成功</w:t>
      </w:r>
      <w:proofErr w:type="gramEnd"/>
      <w:r w:rsidRPr="00BF287D">
        <w:rPr>
          <w:rFonts w:hint="eastAsia"/>
        </w:rPr>
        <w:t>之后会有网址，复制网址到系统内。</w:t>
      </w:r>
    </w:p>
    <w:p w14:paraId="71AA75E9" w14:textId="77777777" w:rsidR="00FB7025" w:rsidRDefault="00CB7ED7" w:rsidP="00FB7025">
      <w:pPr>
        <w:spacing w:line="360" w:lineRule="auto"/>
        <w:ind w:firstLineChars="200" w:firstLine="482"/>
      </w:pPr>
      <w:r>
        <w:rPr>
          <w:rFonts w:hint="eastAsia"/>
          <w:b/>
          <w:bCs/>
        </w:rPr>
        <w:t>②</w:t>
      </w:r>
      <w:proofErr w:type="gramStart"/>
      <w:r w:rsidR="00C4237A" w:rsidRPr="00C4237A">
        <w:rPr>
          <w:rFonts w:hint="eastAsia"/>
          <w:b/>
          <w:bCs/>
        </w:rPr>
        <w:t>微官网</w:t>
      </w:r>
      <w:proofErr w:type="gramEnd"/>
      <w:r w:rsidR="00C4237A" w:rsidRPr="00C4237A">
        <w:rPr>
          <w:rFonts w:hint="eastAsia"/>
          <w:b/>
          <w:bCs/>
        </w:rPr>
        <w:t>相册：</w:t>
      </w:r>
      <w:r w:rsidRPr="00CB7ED7">
        <w:rPr>
          <w:rFonts w:hint="eastAsia"/>
        </w:rPr>
        <w:t>点击新增</w:t>
      </w:r>
      <w:r>
        <w:rPr>
          <w:rFonts w:hint="eastAsia"/>
        </w:rPr>
        <w:t>，按照系统设定的基本信息进行填写。</w:t>
      </w:r>
      <w:r w:rsidR="00FB7025">
        <w:rPr>
          <w:rFonts w:hint="eastAsia"/>
        </w:rPr>
        <w:t>此处上传的图片对应会显示到前台</w:t>
      </w:r>
      <w:proofErr w:type="gramStart"/>
      <w:r w:rsidR="00FB7025">
        <w:rPr>
          <w:rFonts w:hint="eastAsia"/>
        </w:rPr>
        <w:t>微官网</w:t>
      </w:r>
      <w:proofErr w:type="gramEnd"/>
      <w:r w:rsidR="00FB7025">
        <w:rPr>
          <w:rFonts w:hint="eastAsia"/>
        </w:rPr>
        <w:t>。</w:t>
      </w:r>
      <w:r>
        <w:rPr>
          <w:rFonts w:hint="eastAsia"/>
        </w:rPr>
        <w:t>填写说明如下</w:t>
      </w:r>
      <w:r w:rsidR="00AA7751">
        <w:rPr>
          <w:rFonts w:hint="eastAsia"/>
        </w:rPr>
        <w:t>：</w:t>
      </w:r>
    </w:p>
    <w:p w14:paraId="470217B5" w14:textId="73507BCE" w:rsidR="008A2C06" w:rsidRDefault="00AA7751" w:rsidP="00FB7025">
      <w:pPr>
        <w:spacing w:line="360" w:lineRule="auto"/>
        <w:ind w:firstLineChars="200" w:firstLine="480"/>
      </w:pPr>
      <w:r>
        <w:rPr>
          <w:rFonts w:hint="eastAsia"/>
        </w:rPr>
        <w:t>相册标题：根据您上传的图片内容自行</w:t>
      </w:r>
      <w:r w:rsidR="00FB7025">
        <w:rPr>
          <w:rFonts w:hint="eastAsia"/>
        </w:rPr>
        <w:t>输入标题；</w:t>
      </w:r>
    </w:p>
    <w:p w14:paraId="30DF7B34" w14:textId="3A1BC921" w:rsidR="00FB7025" w:rsidRDefault="00FB7025" w:rsidP="00FB7025">
      <w:pPr>
        <w:spacing w:line="360" w:lineRule="auto"/>
        <w:ind w:firstLineChars="200" w:firstLine="480"/>
      </w:pPr>
      <w:r w:rsidRPr="00FB7025">
        <w:t>相册分类</w:t>
      </w:r>
      <w:r>
        <w:rPr>
          <w:rFonts w:hint="eastAsia"/>
        </w:rPr>
        <w:t>：根据您上传的图片内容选择系统内设置好的类别；</w:t>
      </w:r>
    </w:p>
    <w:p w14:paraId="56FFD120" w14:textId="2475E386" w:rsidR="00FB7025" w:rsidRDefault="00FB7025" w:rsidP="00FB7025">
      <w:pPr>
        <w:spacing w:line="360" w:lineRule="auto"/>
        <w:ind w:firstLineChars="200" w:firstLine="480"/>
      </w:pPr>
      <w:r>
        <w:rPr>
          <w:rFonts w:hint="eastAsia"/>
        </w:rPr>
        <w:t>展示图片：点击选择图片→上</w:t>
      </w:r>
      <w:proofErr w:type="gramStart"/>
      <w:r>
        <w:rPr>
          <w:rFonts w:hint="eastAsia"/>
        </w:rPr>
        <w:t>传图片</w:t>
      </w:r>
      <w:proofErr w:type="gramEnd"/>
      <w:r>
        <w:rPr>
          <w:rFonts w:hint="eastAsia"/>
        </w:rPr>
        <w:t>→选择想要上传的图片→打开→在要上传的图片上点一下（图片上要出现一个√）→确定；</w:t>
      </w:r>
    </w:p>
    <w:p w14:paraId="5C8B0B72" w14:textId="75A15207" w:rsidR="00FB7025" w:rsidRDefault="00FB7025" w:rsidP="00FB7025">
      <w:pPr>
        <w:spacing w:line="360" w:lineRule="auto"/>
        <w:ind w:firstLineChars="200" w:firstLine="480"/>
      </w:pPr>
      <w:r>
        <w:rPr>
          <w:rFonts w:hint="eastAsia"/>
        </w:rPr>
        <w:t>状态：选择“显示”。</w:t>
      </w:r>
    </w:p>
    <w:p w14:paraId="48D4DBC4" w14:textId="57038126" w:rsidR="00B361C6" w:rsidRPr="00C4237A" w:rsidRDefault="00B361C6" w:rsidP="00B361C6">
      <w:pPr>
        <w:spacing w:line="360" w:lineRule="auto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C7E6965" wp14:editId="7149FCE2">
            <wp:extent cx="5274310" cy="2676525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955E1" w14:textId="6B30EEB1" w:rsidR="000D1727" w:rsidRDefault="00B361C6" w:rsidP="00B361C6">
      <w:pPr>
        <w:pStyle w:val="2"/>
      </w:pPr>
      <w:r>
        <w:rPr>
          <w:rFonts w:hint="eastAsia"/>
        </w:rPr>
        <w:t>5</w:t>
      </w:r>
      <w:r>
        <w:rPr>
          <w:rFonts w:hint="eastAsia"/>
        </w:rPr>
        <w:t>、履约日志</w:t>
      </w:r>
    </w:p>
    <w:p w14:paraId="64E68D9F" w14:textId="464DDEC7" w:rsidR="001A12D3" w:rsidRDefault="001A12D3" w:rsidP="00B361C6">
      <w:pPr>
        <w:spacing w:line="360" w:lineRule="auto"/>
        <w:ind w:firstLineChars="200" w:firstLine="480"/>
      </w:pPr>
      <w:r>
        <w:rPr>
          <w:rFonts w:hint="eastAsia"/>
        </w:rPr>
        <w:t>您单位和工地锦囊内的所有分支机构</w:t>
      </w:r>
      <w:r w:rsidR="00F973D9">
        <w:rPr>
          <w:rFonts w:hint="eastAsia"/>
        </w:rPr>
        <w:t>有业务往来的，可以在此</w:t>
      </w:r>
      <w:proofErr w:type="gramStart"/>
      <w:r w:rsidR="00F973D9">
        <w:rPr>
          <w:rFonts w:hint="eastAsia"/>
        </w:rPr>
        <w:t>版块</w:t>
      </w:r>
      <w:proofErr w:type="gramEnd"/>
      <w:r w:rsidR="00F973D9">
        <w:rPr>
          <w:rFonts w:hint="eastAsia"/>
        </w:rPr>
        <w:t>进行记录。</w:t>
      </w:r>
      <w:r w:rsidR="00F973D9">
        <w:rPr>
          <w:rFonts w:hint="eastAsia"/>
        </w:rPr>
        <w:t xml:space="preserve"> </w:t>
      </w:r>
    </w:p>
    <w:p w14:paraId="31F53816" w14:textId="0315583B" w:rsidR="00B361C6" w:rsidRDefault="00B361C6" w:rsidP="00B361C6">
      <w:pPr>
        <w:spacing w:line="360" w:lineRule="auto"/>
        <w:ind w:firstLineChars="200" w:firstLine="480"/>
      </w:pPr>
      <w:r>
        <w:rPr>
          <w:rFonts w:hint="eastAsia"/>
        </w:rPr>
        <w:t>新增履约日志操作流程：点击履约日志→新增，操作步骤及填写要求如下图所示。</w:t>
      </w:r>
      <w:r w:rsidRPr="00B361C6">
        <w:rPr>
          <w:rFonts w:hint="eastAsia"/>
          <w:b/>
          <w:bCs/>
        </w:rPr>
        <w:t>特别提醒：每个不同的项目部都要重复操作这些步骤，针对同一个项目部的多次送货的，只需要重复操作第二步至第四步即可。</w:t>
      </w:r>
    </w:p>
    <w:p w14:paraId="4F41FC5A" w14:textId="41125F5D" w:rsidR="00B361C6" w:rsidRDefault="00B361C6" w:rsidP="00B361C6">
      <w:pPr>
        <w:spacing w:line="360" w:lineRule="auto"/>
      </w:pPr>
      <w:r>
        <w:rPr>
          <w:rFonts w:hint="eastAsia"/>
        </w:rPr>
        <w:t>第一步：此图片的内容填写完成后点击提交。此处的提交只是建立了一个项目部的合同。</w:t>
      </w:r>
    </w:p>
    <w:p w14:paraId="78E14AAC" w14:textId="384112D3" w:rsidR="00B361C6" w:rsidRDefault="00B361C6" w:rsidP="00B361C6">
      <w:pPr>
        <w:spacing w:line="360" w:lineRule="auto"/>
      </w:pPr>
      <w:r w:rsidRPr="00367541">
        <w:rPr>
          <w:rFonts w:ascii="宋体" w:hAnsi="宋体"/>
          <w:noProof/>
          <w:sz w:val="28"/>
          <w:szCs w:val="28"/>
        </w:rPr>
        <w:drawing>
          <wp:inline distT="0" distB="0" distL="0" distR="0" wp14:anchorId="2C851558" wp14:editId="069F2E92">
            <wp:extent cx="5274310" cy="268160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C00C5" w14:textId="3C9C7A00" w:rsidR="00B361C6" w:rsidRDefault="00B361C6" w:rsidP="00B361C6">
      <w:pPr>
        <w:spacing w:line="360" w:lineRule="auto"/>
      </w:pPr>
      <w:r w:rsidRPr="00B361C6">
        <w:rPr>
          <w:rFonts w:hint="eastAsia"/>
        </w:rPr>
        <w:t>第二步：看到这个界面之后，点击查看日志。</w:t>
      </w:r>
    </w:p>
    <w:p w14:paraId="5A011369" w14:textId="6EE1F2E3" w:rsidR="00B361C6" w:rsidRDefault="00B361C6" w:rsidP="00B361C6">
      <w:pPr>
        <w:spacing w:line="360" w:lineRule="auto"/>
      </w:pPr>
      <w:r w:rsidRPr="00367541">
        <w:rPr>
          <w:rFonts w:ascii="宋体" w:hAnsi="宋体"/>
          <w:noProof/>
          <w:sz w:val="28"/>
          <w:szCs w:val="28"/>
        </w:rPr>
        <w:lastRenderedPageBreak/>
        <w:drawing>
          <wp:inline distT="0" distB="0" distL="0" distR="0" wp14:anchorId="58DBDB53" wp14:editId="333AB942">
            <wp:extent cx="5274310" cy="191770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FED77" w14:textId="74ED5F02" w:rsidR="00B361C6" w:rsidRDefault="00B361C6" w:rsidP="00B361C6">
      <w:pPr>
        <w:spacing w:line="360" w:lineRule="auto"/>
      </w:pPr>
      <w:r w:rsidRPr="00B361C6">
        <w:rPr>
          <w:rFonts w:hint="eastAsia"/>
        </w:rPr>
        <w:t>第三步：看到这个界面后，点击新增日志。</w:t>
      </w:r>
    </w:p>
    <w:p w14:paraId="5162BAA6" w14:textId="4990C597" w:rsidR="00B361C6" w:rsidRDefault="00B361C6" w:rsidP="00B361C6">
      <w:pPr>
        <w:spacing w:line="360" w:lineRule="auto"/>
      </w:pPr>
      <w:r w:rsidRPr="00367541">
        <w:rPr>
          <w:rFonts w:ascii="宋体" w:hAnsi="宋体"/>
          <w:noProof/>
          <w:sz w:val="28"/>
          <w:szCs w:val="28"/>
        </w:rPr>
        <w:drawing>
          <wp:inline distT="0" distB="0" distL="0" distR="0" wp14:anchorId="2263EBAA" wp14:editId="304E5E9F">
            <wp:extent cx="5274310" cy="1884680"/>
            <wp:effectExtent l="0" t="0" r="254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904CD" w14:textId="19893645" w:rsidR="00B361C6" w:rsidRDefault="00B361C6" w:rsidP="00B361C6">
      <w:pPr>
        <w:spacing w:line="360" w:lineRule="auto"/>
      </w:pPr>
      <w:r w:rsidRPr="00B361C6">
        <w:rPr>
          <w:rFonts w:hint="eastAsia"/>
        </w:rPr>
        <w:t>第四步：看到这个界面之后，</w:t>
      </w:r>
      <w:proofErr w:type="gramStart"/>
      <w:r w:rsidRPr="00B361C6">
        <w:rPr>
          <w:rFonts w:hint="eastAsia"/>
        </w:rPr>
        <w:t>按图片</w:t>
      </w:r>
      <w:proofErr w:type="gramEnd"/>
      <w:r w:rsidRPr="00B361C6">
        <w:rPr>
          <w:rFonts w:hint="eastAsia"/>
        </w:rPr>
        <w:t>要求进行填写，填写完成后点击提交，就生成了一个履约日志。</w:t>
      </w:r>
    </w:p>
    <w:p w14:paraId="3FF3A40C" w14:textId="528F5863" w:rsidR="00B361C6" w:rsidRDefault="00B361C6" w:rsidP="00B361C6">
      <w:pPr>
        <w:spacing w:line="360" w:lineRule="auto"/>
      </w:pPr>
      <w:r w:rsidRPr="00367541">
        <w:rPr>
          <w:rFonts w:ascii="宋体" w:hAnsi="宋体"/>
          <w:noProof/>
          <w:sz w:val="28"/>
          <w:szCs w:val="28"/>
        </w:rPr>
        <w:drawing>
          <wp:inline distT="0" distB="0" distL="0" distR="0" wp14:anchorId="0DC6AF93" wp14:editId="6A84938D">
            <wp:extent cx="5274310" cy="2682875"/>
            <wp:effectExtent l="0" t="0" r="254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EB01F" w14:textId="65712BE7" w:rsidR="00401A75" w:rsidRDefault="00401A75" w:rsidP="00401A75">
      <w:pPr>
        <w:pStyle w:val="2"/>
      </w:pPr>
      <w:r>
        <w:rPr>
          <w:rFonts w:hint="eastAsia"/>
        </w:rPr>
        <w:t>6</w:t>
      </w:r>
      <w:r>
        <w:rPr>
          <w:rFonts w:hint="eastAsia"/>
        </w:rPr>
        <w:t>、我的账号</w:t>
      </w:r>
    </w:p>
    <w:p w14:paraId="41AE2AD7" w14:textId="2FABE928" w:rsidR="00401A75" w:rsidRPr="00401A75" w:rsidRDefault="00401A75" w:rsidP="00401A75">
      <w:pPr>
        <w:ind w:firstLineChars="200" w:firstLine="480"/>
      </w:pPr>
      <w:r>
        <w:rPr>
          <w:rFonts w:hint="eastAsia"/>
        </w:rPr>
        <w:t>此</w:t>
      </w:r>
      <w:proofErr w:type="gramStart"/>
      <w:r>
        <w:rPr>
          <w:rFonts w:hint="eastAsia"/>
        </w:rPr>
        <w:t>版块</w:t>
      </w:r>
      <w:proofErr w:type="gramEnd"/>
      <w:r>
        <w:rPr>
          <w:rFonts w:hint="eastAsia"/>
        </w:rPr>
        <w:t>可以</w:t>
      </w:r>
      <w:proofErr w:type="gramStart"/>
      <w:r>
        <w:rPr>
          <w:rFonts w:hint="eastAsia"/>
        </w:rPr>
        <w:t>修改您</w:t>
      </w:r>
      <w:proofErr w:type="gramEnd"/>
      <w:r>
        <w:rPr>
          <w:rFonts w:hint="eastAsia"/>
        </w:rPr>
        <w:t>单位的账号和密码。</w:t>
      </w:r>
    </w:p>
    <w:sectPr w:rsidR="00401A75" w:rsidRPr="00401A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08BE3C" w14:textId="77777777" w:rsidR="006C12E3" w:rsidRDefault="006C12E3" w:rsidP="00795A54">
      <w:r>
        <w:separator/>
      </w:r>
    </w:p>
  </w:endnote>
  <w:endnote w:type="continuationSeparator" w:id="0">
    <w:p w14:paraId="065D3722" w14:textId="77777777" w:rsidR="006C12E3" w:rsidRDefault="006C12E3" w:rsidP="00795A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B5657" w14:textId="77777777" w:rsidR="006C12E3" w:rsidRDefault="006C12E3" w:rsidP="00795A54">
      <w:r>
        <w:separator/>
      </w:r>
    </w:p>
  </w:footnote>
  <w:footnote w:type="continuationSeparator" w:id="0">
    <w:p w14:paraId="4B661E31" w14:textId="77777777" w:rsidR="006C12E3" w:rsidRDefault="006C12E3" w:rsidP="00795A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741CB8"/>
    <w:multiLevelType w:val="hybridMultilevel"/>
    <w:tmpl w:val="E4E6F81C"/>
    <w:lvl w:ilvl="0" w:tplc="7AB607A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8011908"/>
    <w:multiLevelType w:val="hybridMultilevel"/>
    <w:tmpl w:val="93104E30"/>
    <w:lvl w:ilvl="0" w:tplc="24B46CAC">
      <w:start w:val="2"/>
      <w:numFmt w:val="decimal"/>
      <w:lvlText w:val="%1、"/>
      <w:lvlJc w:val="left"/>
      <w:pPr>
        <w:ind w:left="843" w:hanging="363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1A207C87"/>
    <w:multiLevelType w:val="hybridMultilevel"/>
    <w:tmpl w:val="CBE46588"/>
    <w:lvl w:ilvl="0" w:tplc="AFAE21F2">
      <w:start w:val="1"/>
      <w:numFmt w:val="decimal"/>
      <w:lvlText w:val="%1、"/>
      <w:lvlJc w:val="left"/>
      <w:pPr>
        <w:ind w:left="363" w:hanging="363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D83676C"/>
    <w:multiLevelType w:val="hybridMultilevel"/>
    <w:tmpl w:val="D0F02680"/>
    <w:lvl w:ilvl="0" w:tplc="3670C944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1E05635F"/>
    <w:multiLevelType w:val="hybridMultilevel"/>
    <w:tmpl w:val="70A27DAE"/>
    <w:lvl w:ilvl="0" w:tplc="E60633B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7801A3A"/>
    <w:multiLevelType w:val="hybridMultilevel"/>
    <w:tmpl w:val="27B6C6D0"/>
    <w:lvl w:ilvl="0" w:tplc="90EAF986">
      <w:start w:val="1"/>
      <w:numFmt w:val="decimalEnclosedCircle"/>
      <w:lvlText w:val="%1"/>
      <w:lvlJc w:val="left"/>
      <w:pPr>
        <w:ind w:left="84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6" w15:restartNumberingAfterBreak="0">
    <w:nsid w:val="2AA66AC7"/>
    <w:multiLevelType w:val="hybridMultilevel"/>
    <w:tmpl w:val="A25C2330"/>
    <w:lvl w:ilvl="0" w:tplc="A198F58C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 w15:restartNumberingAfterBreak="0">
    <w:nsid w:val="46A01FCA"/>
    <w:multiLevelType w:val="hybridMultilevel"/>
    <w:tmpl w:val="5F4A1E3C"/>
    <w:lvl w:ilvl="0" w:tplc="85CEB586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 w15:restartNumberingAfterBreak="0">
    <w:nsid w:val="55457D0C"/>
    <w:multiLevelType w:val="hybridMultilevel"/>
    <w:tmpl w:val="8DBE5BFA"/>
    <w:lvl w:ilvl="0" w:tplc="09D44E48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9" w15:restartNumberingAfterBreak="0">
    <w:nsid w:val="566653A6"/>
    <w:multiLevelType w:val="hybridMultilevel"/>
    <w:tmpl w:val="61E02F70"/>
    <w:lvl w:ilvl="0" w:tplc="0CEAA870">
      <w:start w:val="1"/>
      <w:numFmt w:val="decimal"/>
      <w:lvlText w:val="%1、"/>
      <w:lvlJc w:val="left"/>
      <w:pPr>
        <w:ind w:left="843" w:hanging="363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0" w15:restartNumberingAfterBreak="0">
    <w:nsid w:val="66FA5D79"/>
    <w:multiLevelType w:val="hybridMultilevel"/>
    <w:tmpl w:val="6524A708"/>
    <w:lvl w:ilvl="0" w:tplc="43E284D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0C33E3F"/>
    <w:multiLevelType w:val="hybridMultilevel"/>
    <w:tmpl w:val="9A589332"/>
    <w:lvl w:ilvl="0" w:tplc="10FE45AE">
      <w:start w:val="1"/>
      <w:numFmt w:val="decimal"/>
      <w:lvlText w:val="%1、"/>
      <w:lvlJc w:val="left"/>
      <w:pPr>
        <w:ind w:left="843" w:hanging="363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2" w15:restartNumberingAfterBreak="0">
    <w:nsid w:val="73682689"/>
    <w:multiLevelType w:val="hybridMultilevel"/>
    <w:tmpl w:val="F762027C"/>
    <w:lvl w:ilvl="0" w:tplc="992CC19C">
      <w:start w:val="1"/>
      <w:numFmt w:val="decimal"/>
      <w:lvlText w:val="%1、"/>
      <w:lvlJc w:val="left"/>
      <w:pPr>
        <w:ind w:left="843" w:hanging="363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137066328">
    <w:abstractNumId w:val="12"/>
  </w:num>
  <w:num w:numId="2" w16cid:durableId="641540187">
    <w:abstractNumId w:val="9"/>
  </w:num>
  <w:num w:numId="3" w16cid:durableId="1907295815">
    <w:abstractNumId w:val="1"/>
  </w:num>
  <w:num w:numId="4" w16cid:durableId="920675641">
    <w:abstractNumId w:val="3"/>
  </w:num>
  <w:num w:numId="5" w16cid:durableId="1189443363">
    <w:abstractNumId w:val="2"/>
  </w:num>
  <w:num w:numId="6" w16cid:durableId="430513941">
    <w:abstractNumId w:val="10"/>
  </w:num>
  <w:num w:numId="7" w16cid:durableId="233855785">
    <w:abstractNumId w:val="11"/>
  </w:num>
  <w:num w:numId="8" w16cid:durableId="47077379">
    <w:abstractNumId w:val="0"/>
  </w:num>
  <w:num w:numId="9" w16cid:durableId="1843663746">
    <w:abstractNumId w:val="8"/>
  </w:num>
  <w:num w:numId="10" w16cid:durableId="916675168">
    <w:abstractNumId w:val="6"/>
  </w:num>
  <w:num w:numId="11" w16cid:durableId="575676951">
    <w:abstractNumId w:val="4"/>
  </w:num>
  <w:num w:numId="12" w16cid:durableId="1203514365">
    <w:abstractNumId w:val="7"/>
  </w:num>
  <w:num w:numId="13" w16cid:durableId="15309515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FC5"/>
    <w:rsid w:val="00027F54"/>
    <w:rsid w:val="00035602"/>
    <w:rsid w:val="00042AC8"/>
    <w:rsid w:val="00070DA9"/>
    <w:rsid w:val="000A08F9"/>
    <w:rsid w:val="000D1727"/>
    <w:rsid w:val="000D22AE"/>
    <w:rsid w:val="00116024"/>
    <w:rsid w:val="00117408"/>
    <w:rsid w:val="001A12D3"/>
    <w:rsid w:val="001C6110"/>
    <w:rsid w:val="001E40A0"/>
    <w:rsid w:val="002102FE"/>
    <w:rsid w:val="002200BA"/>
    <w:rsid w:val="00222F19"/>
    <w:rsid w:val="002742E1"/>
    <w:rsid w:val="002806A6"/>
    <w:rsid w:val="00321375"/>
    <w:rsid w:val="00401A75"/>
    <w:rsid w:val="00481411"/>
    <w:rsid w:val="004C0A4A"/>
    <w:rsid w:val="005012B0"/>
    <w:rsid w:val="00514881"/>
    <w:rsid w:val="0052720F"/>
    <w:rsid w:val="00582727"/>
    <w:rsid w:val="005D3137"/>
    <w:rsid w:val="005E221B"/>
    <w:rsid w:val="00623F9A"/>
    <w:rsid w:val="00631207"/>
    <w:rsid w:val="006319CB"/>
    <w:rsid w:val="00652F2A"/>
    <w:rsid w:val="00670DEF"/>
    <w:rsid w:val="00671676"/>
    <w:rsid w:val="006C12E3"/>
    <w:rsid w:val="006D3309"/>
    <w:rsid w:val="006F4E7E"/>
    <w:rsid w:val="0072792B"/>
    <w:rsid w:val="00731EE7"/>
    <w:rsid w:val="00795A54"/>
    <w:rsid w:val="007A55C9"/>
    <w:rsid w:val="007D209B"/>
    <w:rsid w:val="007D2EF1"/>
    <w:rsid w:val="00824CED"/>
    <w:rsid w:val="0083151B"/>
    <w:rsid w:val="00860A72"/>
    <w:rsid w:val="0089719E"/>
    <w:rsid w:val="008A2C06"/>
    <w:rsid w:val="008F1000"/>
    <w:rsid w:val="008F3CDE"/>
    <w:rsid w:val="009511CB"/>
    <w:rsid w:val="00960691"/>
    <w:rsid w:val="00973719"/>
    <w:rsid w:val="00987CF6"/>
    <w:rsid w:val="009E0C31"/>
    <w:rsid w:val="009F7B34"/>
    <w:rsid w:val="00A370D6"/>
    <w:rsid w:val="00A57825"/>
    <w:rsid w:val="00A61C81"/>
    <w:rsid w:val="00AA7751"/>
    <w:rsid w:val="00AE61A3"/>
    <w:rsid w:val="00B1363D"/>
    <w:rsid w:val="00B14CD2"/>
    <w:rsid w:val="00B361C6"/>
    <w:rsid w:val="00B65222"/>
    <w:rsid w:val="00B878EF"/>
    <w:rsid w:val="00BA2538"/>
    <w:rsid w:val="00BF287D"/>
    <w:rsid w:val="00C00E43"/>
    <w:rsid w:val="00C4237A"/>
    <w:rsid w:val="00C545E2"/>
    <w:rsid w:val="00C54619"/>
    <w:rsid w:val="00CB7ED7"/>
    <w:rsid w:val="00CC49A7"/>
    <w:rsid w:val="00D55FAD"/>
    <w:rsid w:val="00D65AE7"/>
    <w:rsid w:val="00DA1FE3"/>
    <w:rsid w:val="00DB1EEF"/>
    <w:rsid w:val="00E46590"/>
    <w:rsid w:val="00E64FC5"/>
    <w:rsid w:val="00EE75AF"/>
    <w:rsid w:val="00F33944"/>
    <w:rsid w:val="00F35F77"/>
    <w:rsid w:val="00F41394"/>
    <w:rsid w:val="00F76745"/>
    <w:rsid w:val="00F91C9D"/>
    <w:rsid w:val="00F93995"/>
    <w:rsid w:val="00F973D9"/>
    <w:rsid w:val="00FB1671"/>
    <w:rsid w:val="00FB7025"/>
    <w:rsid w:val="00FF5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B59A71"/>
  <w15:chartTrackingRefBased/>
  <w15:docId w15:val="{14683152-1E12-4C55-9061-00B2D4BFD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70D6"/>
    <w:pPr>
      <w:widowControl w:val="0"/>
      <w:jc w:val="both"/>
    </w:pPr>
    <w:rPr>
      <w:rFonts w:eastAsia="宋体"/>
      <w:sz w:val="24"/>
    </w:rPr>
  </w:style>
  <w:style w:type="paragraph" w:styleId="1">
    <w:name w:val="heading 1"/>
    <w:basedOn w:val="a"/>
    <w:next w:val="a"/>
    <w:link w:val="10"/>
    <w:uiPriority w:val="9"/>
    <w:qFormat/>
    <w:rsid w:val="008A2C06"/>
    <w:pPr>
      <w:keepNext/>
      <w:keepLines/>
      <w:spacing w:before="100" w:after="90"/>
      <w:jc w:val="left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A2C06"/>
    <w:pPr>
      <w:keepNext/>
      <w:keepLines/>
      <w:jc w:val="left"/>
      <w:outlineLvl w:val="1"/>
    </w:pPr>
    <w:rPr>
      <w:rFonts w:asciiTheme="majorHAnsi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A2C0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5A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95A5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95A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95A54"/>
    <w:rPr>
      <w:sz w:val="18"/>
      <w:szCs w:val="18"/>
    </w:rPr>
  </w:style>
  <w:style w:type="paragraph" w:styleId="a7">
    <w:name w:val="List Paragraph"/>
    <w:basedOn w:val="a"/>
    <w:uiPriority w:val="34"/>
    <w:qFormat/>
    <w:rsid w:val="00973719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631207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631207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631207"/>
    <w:rPr>
      <w:color w:val="954F72" w:themeColor="followedHyperlink"/>
      <w:u w:val="single"/>
    </w:rPr>
  </w:style>
  <w:style w:type="character" w:customStyle="1" w:styleId="10">
    <w:name w:val="标题 1 字符"/>
    <w:basedOn w:val="a0"/>
    <w:link w:val="1"/>
    <w:uiPriority w:val="9"/>
    <w:rsid w:val="008A2C06"/>
    <w:rPr>
      <w:rFonts w:eastAsia="宋体"/>
      <w:b/>
      <w:bCs/>
      <w:kern w:val="44"/>
      <w:sz w:val="30"/>
      <w:szCs w:val="44"/>
    </w:rPr>
  </w:style>
  <w:style w:type="character" w:customStyle="1" w:styleId="20">
    <w:name w:val="标题 2 字符"/>
    <w:basedOn w:val="a0"/>
    <w:link w:val="2"/>
    <w:uiPriority w:val="9"/>
    <w:rsid w:val="008A2C06"/>
    <w:rPr>
      <w:rFonts w:asciiTheme="majorHAnsi" w:eastAsia="宋体" w:hAnsiTheme="majorHAnsi" w:cstheme="majorBidi"/>
      <w:b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8A2C06"/>
    <w:rPr>
      <w:rFonts w:eastAsia="宋体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14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925</TotalTime>
  <Pages>1</Pages>
  <Words>515</Words>
  <Characters>2938</Characters>
  <Application>Microsoft Office Word</Application>
  <DocSecurity>0</DocSecurity>
  <Lines>24</Lines>
  <Paragraphs>6</Paragraphs>
  <ScaleCrop>false</ScaleCrop>
  <Company/>
  <LinksUpToDate>false</LinksUpToDate>
  <CharactersWithSpaces>3447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2046326893@qq.com</dc:creator>
  <cp:keywords/>
  <dc:description/>
  <cp:lastModifiedBy>2046326893@qq.com</cp:lastModifiedBy>
  <cp:revision>19</cp:revision>
  <dcterms:created xsi:type="dcterms:W3CDTF">2022-04-12T01:06:00Z</dcterms:created>
  <dcterms:modified xsi:type="dcterms:W3CDTF">2022-05-25T02:53:00Z</dcterms:modified>
</cp:coreProperties>
</file>