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EB" w:rsidRDefault="0032369F" w:rsidP="0032369F">
      <w:pPr>
        <w:pStyle w:val="1"/>
        <w:jc w:val="center"/>
        <w:rPr>
          <w:rFonts w:hint="eastAsia"/>
        </w:rPr>
      </w:pPr>
      <w:r>
        <w:rPr>
          <w:rFonts w:hint="eastAsia"/>
        </w:rPr>
        <w:t>水泥管简介</w:t>
      </w:r>
    </w:p>
    <w:p w:rsidR="00AE7DC8" w:rsidRDefault="00AE7DC8" w:rsidP="0032369F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水泥管道又称钢筋混凝土管，作为城市建设中下水管道，可排污水、雨水，防汛排水等。</w:t>
      </w:r>
    </w:p>
    <w:p w:rsidR="0032369F" w:rsidRDefault="0032369F" w:rsidP="0032369F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水泥管种类：</w:t>
      </w:r>
    </w:p>
    <w:p w:rsidR="0032369F" w:rsidRPr="0032369F" w:rsidRDefault="0032369F" w:rsidP="0032369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32369F">
        <w:rPr>
          <w:rFonts w:asciiTheme="minorEastAsia" w:hAnsiTheme="minorEastAsia" w:hint="eastAsia"/>
          <w:sz w:val="28"/>
          <w:szCs w:val="28"/>
        </w:rPr>
        <w:t>承插管是指为了连接管道或管件，把管道两端制成承口与插口，将插口插入承口内，然后密封接缝。</w:t>
      </w:r>
      <w:r>
        <w:rPr>
          <w:rFonts w:asciiTheme="minorEastAsia" w:hAnsiTheme="minorEastAsia" w:hint="eastAsia"/>
          <w:sz w:val="28"/>
          <w:szCs w:val="28"/>
        </w:rPr>
        <w:t>具有使用寿命长、成本低、组装方便等优点。</w:t>
      </w:r>
    </w:p>
    <w:p w:rsidR="0032369F" w:rsidRDefault="0032369F" w:rsidP="0032369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平口管是两端口径大小一样，多用于临时施工排水所需，具有运输方便，施工简单等优点。</w:t>
      </w:r>
    </w:p>
    <w:p w:rsidR="0032369F" w:rsidRDefault="0032369F" w:rsidP="0032369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顶管是采用顶进施工法进行安装，</w:t>
      </w:r>
      <w:r w:rsidR="00AE7DC8">
        <w:rPr>
          <w:rFonts w:asciiTheme="minorEastAsia" w:hAnsiTheme="minorEastAsia" w:hint="eastAsia"/>
          <w:sz w:val="28"/>
          <w:szCs w:val="28"/>
        </w:rPr>
        <w:t>产品采用水泥材质制作、密度高、坚固实用，</w:t>
      </w:r>
      <w:r>
        <w:rPr>
          <w:rFonts w:asciiTheme="minorEastAsia" w:hAnsiTheme="minorEastAsia" w:hint="eastAsia"/>
          <w:sz w:val="28"/>
          <w:szCs w:val="28"/>
        </w:rPr>
        <w:t>多用于地下土质松软地方施工，具有</w:t>
      </w:r>
      <w:r w:rsidR="00AE7DC8">
        <w:rPr>
          <w:rFonts w:asciiTheme="minorEastAsia" w:hAnsiTheme="minorEastAsia" w:hint="eastAsia"/>
          <w:sz w:val="28"/>
          <w:szCs w:val="28"/>
        </w:rPr>
        <w:t>施工破坏力度小，施工场地小。</w:t>
      </w:r>
    </w:p>
    <w:p w:rsidR="00AE7DC8" w:rsidRPr="0032369F" w:rsidRDefault="00AE7DC8" w:rsidP="0032369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企口管的管头是特制的，一般连接管道之间是靠榫槽吻接的方式连接在一起，其具有密封性好。</w:t>
      </w:r>
    </w:p>
    <w:sectPr w:rsidR="00AE7DC8" w:rsidRPr="0032369F" w:rsidSect="0098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1624"/>
    <w:multiLevelType w:val="hybridMultilevel"/>
    <w:tmpl w:val="B2F4C568"/>
    <w:lvl w:ilvl="0" w:tplc="1200F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69F"/>
    <w:rsid w:val="00255B73"/>
    <w:rsid w:val="0032369F"/>
    <w:rsid w:val="009852EB"/>
    <w:rsid w:val="00AE7DC8"/>
    <w:rsid w:val="00B9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236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3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36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36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236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2369F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236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2022-10-22T08:29:00Z</dcterms:created>
  <dcterms:modified xsi:type="dcterms:W3CDTF">2022-10-22T08:54:00Z</dcterms:modified>
</cp:coreProperties>
</file>